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D27C4" w14:textId="46C006A8" w:rsidR="008574CF" w:rsidRPr="00AC7BDE" w:rsidRDefault="007C20A5" w:rsidP="00524457">
      <w:pPr>
        <w:pStyle w:val="a"/>
        <w:tabs>
          <w:tab w:val="left" w:pos="851"/>
        </w:tabs>
        <w:spacing w:after="240" w:line="226" w:lineRule="auto"/>
        <w:ind w:right="0"/>
        <w:jc w:val="center"/>
        <w:rPr>
          <w:rStyle w:val="PageNumber"/>
          <w:rFonts w:ascii="TH SarabunPSK" w:hAnsi="TH SarabunPSK" w:cs="TH SarabunPSK"/>
          <w:sz w:val="32"/>
          <w:szCs w:val="32"/>
          <w:lang w:val="en-US"/>
        </w:rPr>
      </w:pPr>
      <w:bookmarkStart w:id="0" w:name="_Hlk129258361"/>
      <w:bookmarkEnd w:id="0"/>
      <w:r w:rsidRPr="00AC7BDE">
        <w:rPr>
          <w:rFonts w:ascii="TH SarabunPSK" w:hAnsi="TH SarabunPSK" w:cs="TH SarabunPSK"/>
          <w:noProof/>
          <w:cs/>
          <w:lang w:val="en-US"/>
        </w:rPr>
        <w:drawing>
          <wp:inline distT="0" distB="0" distL="0" distR="0" wp14:anchorId="53C1E0AC" wp14:editId="70261620">
            <wp:extent cx="1364717" cy="689166"/>
            <wp:effectExtent l="0" t="0" r="6985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473" cy="69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092C" w14:textId="77777777" w:rsidR="002A5DE0" w:rsidRDefault="00152175" w:rsidP="00152175">
      <w:pPr>
        <w:pStyle w:val="a"/>
        <w:tabs>
          <w:tab w:val="left" w:pos="851"/>
        </w:tabs>
        <w:spacing w:line="226" w:lineRule="auto"/>
        <w:ind w:right="0"/>
        <w:jc w:val="center"/>
        <w:rPr>
          <w:rFonts w:ascii="TH SarabunPSK" w:hAnsi="TH SarabunPSK" w:cs="TH SarabunPSK"/>
          <w:b/>
          <w:bCs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หน่วยบริหารและจัดการทุนด้านการเพิ่มความสามารถในการแข่งขันของประเทศ (บพข.) </w:t>
      </w:r>
    </w:p>
    <w:p w14:paraId="40BEBBC8" w14:textId="77777777" w:rsidR="00F31531" w:rsidRDefault="00152175" w:rsidP="00152175">
      <w:pPr>
        <w:pStyle w:val="a"/>
        <w:tabs>
          <w:tab w:val="left" w:pos="851"/>
        </w:tabs>
        <w:spacing w:line="226" w:lineRule="auto"/>
        <w:ind w:right="0"/>
        <w:jc w:val="center"/>
        <w:rPr>
          <w:rFonts w:ascii="TH SarabunPSK" w:hAnsi="TH SarabunPSK" w:cs="TH SarabunPSK"/>
          <w:b/>
          <w:bCs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ประกาศรับข้อเสนอโครงการ</w:t>
      </w:r>
      <w:r w:rsidR="00684210">
        <w:rPr>
          <w:rFonts w:ascii="TH SarabunPSK" w:hAnsi="TH SarabunPSK" w:cs="TH SarabunPSK"/>
          <w:b/>
          <w:bCs/>
          <w:sz w:val="30"/>
          <w:szCs w:val="30"/>
          <w:cs/>
          <w:lang w:val="th"/>
        </w:rPr>
        <w:t>วิจัย พัฒนา และนวัตกรรม</w:t>
      </w:r>
      <w:r w:rsidR="00684210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 xml:space="preserve"> </w:t>
      </w: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(Full Proposal) </w:t>
      </w:r>
    </w:p>
    <w:p w14:paraId="2CE14396" w14:textId="023535C0" w:rsidR="00152175" w:rsidRPr="00AC7BDE" w:rsidRDefault="00152175" w:rsidP="00F31531">
      <w:pPr>
        <w:pStyle w:val="a"/>
        <w:tabs>
          <w:tab w:val="left" w:pos="851"/>
        </w:tabs>
        <w:spacing w:line="226" w:lineRule="auto"/>
        <w:ind w:right="0"/>
        <w:jc w:val="center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252BE1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ประจำปีงบประมาณ 256</w:t>
      </w:r>
      <w:r w:rsidR="001C5FC3" w:rsidRPr="00252BE1"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7</w:t>
      </w:r>
      <w:r w:rsidRPr="00252BE1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(รอบที่ </w:t>
      </w:r>
      <w:r w:rsidR="00975976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>2</w:t>
      </w:r>
      <w:r w:rsidRPr="00252BE1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)</w:t>
      </w:r>
      <w:r w:rsidR="00F31531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 xml:space="preserve"> </w:t>
      </w:r>
      <w:r w:rsidR="00F31531" w:rsidRPr="00F31531"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แผนงานกลุ่มเศรษฐกิจหมุนเวียน</w:t>
      </w:r>
    </w:p>
    <w:p w14:paraId="2B6D77C4" w14:textId="77777777" w:rsidR="00152175" w:rsidRPr="00AC7BDE" w:rsidRDefault="00152175" w:rsidP="00152175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</w:p>
    <w:p w14:paraId="708C8B94" w14:textId="5DFC198F" w:rsidR="00152175" w:rsidRDefault="00152175" w:rsidP="00C12397">
      <w:pPr>
        <w:pStyle w:val="a"/>
        <w:tabs>
          <w:tab w:val="left" w:pos="851"/>
        </w:tabs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1. หลักการและเหตุผล</w:t>
      </w:r>
    </w:p>
    <w:p w14:paraId="7FEFACCD" w14:textId="3C7B180F" w:rsidR="002738BA" w:rsidRPr="002738BA" w:rsidRDefault="002738BA" w:rsidP="00C12397">
      <w:pPr>
        <w:pStyle w:val="a"/>
        <w:tabs>
          <w:tab w:val="left" w:pos="851"/>
        </w:tabs>
        <w:ind w:right="0"/>
        <w:jc w:val="thaiDistribute"/>
        <w:rPr>
          <w:rFonts w:ascii="TH Sarabun New" w:hAnsi="TH Sarabun New" w:cs="TH Sarabun New"/>
          <w:b/>
          <w:bCs/>
          <w:sz w:val="30"/>
          <w:szCs w:val="30"/>
          <w:cs/>
          <w:lang w:val="th"/>
        </w:rPr>
      </w:pPr>
      <w:r w:rsidRPr="002738BA">
        <w:rPr>
          <w:rStyle w:val="fontstyle01"/>
          <w:rFonts w:ascii="Angsana New" w:eastAsia="Cordia New" w:hAnsi="Angsana New" w:cs="Angsana New"/>
          <w:cs/>
        </w:rPr>
        <w:tab/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>จากแผนด้านวิทยาศา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  <w:lang w:val="en-US"/>
        </w:rPr>
        <w:t>สตร์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 </w:t>
      </w:r>
      <w:r w:rsidR="00684210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วิจัย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และนวัตกรรม พ.ศ.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</w:rPr>
        <w:t xml:space="preserve">2566 - 2570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ที่มีการกำหนดและกำกับทิศทางในการพัฒนาวิทยาศาสตร์ </w:t>
      </w:r>
      <w:r w:rsidR="00684210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วิจัย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>และนวัตกรรมให้สอดคล้องกับเป้าหมายของการพัฒนาประเทศ</w:t>
      </w:r>
      <w:r w:rsidRPr="002738BA">
        <w:rPr>
          <w:rFonts w:ascii="TH Sarabun New" w:hAnsi="TH Sarabun New" w:cs="TH Sarabun New"/>
          <w:color w:val="000000"/>
          <w:sz w:val="30"/>
          <w:szCs w:val="30"/>
          <w:cs/>
        </w:rPr>
        <w:t xml:space="preserve">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>โดยให้ความสำคัญกับการนำวิทยาศา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  <w:lang w:val="en-US"/>
        </w:rPr>
        <w:t>สตร์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 </w:t>
      </w:r>
      <w:r w:rsidR="00684210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วิจัย </w:t>
      </w:r>
      <w:r w:rsidRPr="002738BA">
        <w:rPr>
          <w:rStyle w:val="fontstyle01"/>
          <w:rFonts w:ascii="TH Sarabun New" w:eastAsia="Cordia New" w:hAnsi="TH Sarabun New" w:cs="TH Sarabun New"/>
          <w:sz w:val="30"/>
          <w:szCs w:val="30"/>
          <w:cs/>
        </w:rPr>
        <w:t xml:space="preserve">และนวัตกรรม ในการเป็นกลไกที่ขับเคลื่อนการพัฒนาเศรษฐกิจและสังคมของประเทศ ให้เจริญเติบโตอย่างยั่งยืน และมีศักยภาพเพียงพอในการปรับตัวต่อการเปลี่ยนแปลงของเทคโนโลยี และให้มีความพร้อมในการรอบรับความท้าทายใหม่ ๆ ที่จะเกิดขึ้นในอนาคต  </w:t>
      </w:r>
      <w:r w:rsidRPr="002738BA">
        <w:rPr>
          <w:rFonts w:ascii="TH Sarabun New" w:hAnsi="TH Sarabun New" w:cs="TH Sarabun New"/>
          <w:color w:val="000000"/>
          <w:sz w:val="30"/>
          <w:szCs w:val="30"/>
          <w:cs/>
        </w:rPr>
        <w:t xml:space="preserve">โดยมีหนึ่งในยุทธศาสตร์ที่สำคัญคือ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>การพัฒนาเศรษฐกิจไทยด้วยเศรษฐกิจสร้างคุณค่าและเศรษฐกิจสร้างสรรค์</w:t>
      </w:r>
      <w:r w:rsidRPr="002738BA">
        <w:rPr>
          <w:rFonts w:ascii="TH Sarabun New" w:hAnsi="TH Sarabun New" w:cs="TH Sarabun New"/>
          <w:sz w:val="30"/>
          <w:szCs w:val="30"/>
          <w:cs/>
          <w:lang w:val="th"/>
        </w:rPr>
        <w:t xml:space="preserve">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>ให้มีความสามารถในการแข่งขัน</w:t>
      </w:r>
      <w:r w:rsidRPr="002738BA">
        <w:rPr>
          <w:rFonts w:ascii="TH Sarabun New" w:hAnsi="TH Sarabun New" w:cs="TH Sarabun New"/>
          <w:sz w:val="30"/>
          <w:szCs w:val="30"/>
          <w:cs/>
          <w:lang w:val="th"/>
        </w:rPr>
        <w:t xml:space="preserve">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>และพึ่งพาตนเองได้อย่างยั่งยืน</w:t>
      </w:r>
      <w:r w:rsidRPr="002738BA">
        <w:rPr>
          <w:rFonts w:ascii="TH Sarabun New" w:hAnsi="TH Sarabun New" w:cs="TH Sarabun New"/>
          <w:sz w:val="30"/>
          <w:szCs w:val="30"/>
          <w:cs/>
          <w:lang w:val="th"/>
        </w:rPr>
        <w:t xml:space="preserve">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>พร้อมสู่อนาคต</w:t>
      </w:r>
      <w:r w:rsidRPr="002738BA">
        <w:rPr>
          <w:rFonts w:ascii="TH Sarabun New" w:hAnsi="TH Sarabun New" w:cs="TH Sarabun New"/>
          <w:sz w:val="30"/>
          <w:szCs w:val="30"/>
          <w:cs/>
          <w:lang w:val="th"/>
        </w:rPr>
        <w:t xml:space="preserve">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>โดยใช้วิทยาศาสตร์</w:t>
      </w:r>
      <w:r w:rsidRPr="002738BA">
        <w:rPr>
          <w:rFonts w:ascii="TH Sarabun New" w:hAnsi="TH Sarabun New" w:cs="TH Sarabun New"/>
          <w:sz w:val="30"/>
          <w:szCs w:val="30"/>
          <w:cs/>
          <w:lang w:val="th"/>
        </w:rPr>
        <w:t xml:space="preserve"> </w:t>
      </w:r>
      <w:r w:rsidR="00684210">
        <w:rPr>
          <w:rFonts w:ascii="TH Sarabun New" w:hAnsi="TH Sarabun New" w:cs="TH Sarabun New"/>
          <w:sz w:val="30"/>
          <w:szCs w:val="30"/>
          <w:cs/>
          <w:lang w:val="th"/>
        </w:rPr>
        <w:t xml:space="preserve">วิจัย </w:t>
      </w:r>
      <w:r w:rsidRPr="002738BA">
        <w:rPr>
          <w:rFonts w:ascii="TH Sarabun New" w:hAnsi="TH Sarabun New" w:cs="TH Sarabun New"/>
          <w:sz w:val="30"/>
          <w:szCs w:val="30"/>
          <w:cs/>
          <w:lang w:val="th" w:bidi="th"/>
        </w:rPr>
        <w:t xml:space="preserve">และนวัตกรรม </w:t>
      </w:r>
    </w:p>
    <w:p w14:paraId="5AD39DD5" w14:textId="1C9D2570" w:rsidR="00152175" w:rsidRDefault="00152175" w:rsidP="00C12397">
      <w:pPr>
        <w:pStyle w:val="a"/>
        <w:tabs>
          <w:tab w:val="left" w:pos="851"/>
        </w:tabs>
        <w:ind w:right="0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</w:r>
      <w:r w:rsidR="002738BA">
        <w:rPr>
          <w:rFonts w:ascii="TH SarabunPSK" w:hAnsi="TH SarabunPSK" w:cs="TH SarabunPSK" w:hint="cs"/>
          <w:sz w:val="30"/>
          <w:szCs w:val="30"/>
          <w:cs/>
          <w:lang w:val="th" w:bidi="th"/>
        </w:rPr>
        <w:t>ใน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การสร้างความสามารถในการแข่งขัน (Competitiveness) จำเป็นต้องมีการออกแบบสร้างระบบนิเวศ ทางนวัตกรรม และการสร้างและพัฒนาทรัพยากรมนุษย์ สำหรับรองรับการพัฒนาเทคโนโลยีใหม่ๆ ที่กำลังเข้ามา แทนที่เทคโนโลยีเดิม (Disruptive Technology) และต่อยอดการพัฒนาเทคโนโลยีที่มีอยู่เดิมให้มีประสิทธิภาพและ คุณภาพดีขึ้นอย่างเป็นระบบ เพื่อนำการพัฒนาเศรษฐกิจไปสู่เศรษฐกิจสร้างสรรค์ (Creative Economy) และ เศรษฐกิจแบ่งปัน (Sharing Economy)</w:t>
      </w:r>
    </w:p>
    <w:p w14:paraId="64CBDB57" w14:textId="31F0596C" w:rsidR="00152175" w:rsidRPr="00AC7BDE" w:rsidRDefault="00152175" w:rsidP="00C12397">
      <w:pPr>
        <w:pStyle w:val="a"/>
        <w:tabs>
          <w:tab w:val="left" w:pos="851"/>
        </w:tabs>
        <w:ind w:right="0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  <w:t>ประเทศไทยจึงจำเป็นต้องปรับเปลี่ยนรูปแบบการพัฒนาเศรษฐกิจและสังคม โดยอาศัยฐานความเข้มแข็ง ของประเทศอันประกอบด้วยความหลากหลายทางชีวภาพและความหลากหลายทางวัฒนธรรม ส่งเสริมและพัฒนาให้ ประเทศไทยเป็นเจ้าของสินค้าและบริการมูลค่าสูง ที่ยกระดับมูลค่าในห่วงโซ่การผลิตสินค้าและบริการ นำเทคโนโลยี นวัตกรรมดิจิทัลสมัยใหม่ที่ช่วยทำลายข้อจำกัด ให้เกิดการก้าวกระโดดของการพัฒนาต่อยอด และสร้างการเติบโตทาง เศรษฐกิจอย่างยั่งยืน กระจายรายได้ โอกาส และความมั่งคั่งแบบทั่วถึง ด้วยการใช้โมเดล เศรษฐกิจใหม่ที่เรียกว่า “BCG Model” ซึ่งเป็นการพัฒนา 3 เศรษฐกิจ คือ เศรษฐกิจชีวภาพ (Bioeconomy) เศรษฐกิจหมุนเวียน (Circular Economy)  และเศรษฐกิจสีเขียว (Green Economy) ไปพร้อมๆ กัน เพื่อให้เกิดการ ขับเคลื่อนประเทศไทยอย่างเป็นรูปธรรม ทั้งนี้ BCG Model มีความสอดคล้องกับเป้าหมายการพัฒนาที่ยั่งยืน (SDGs) และสอดรับกับหลักคิดของเศรษฐกิจพอเพียง (SEP) ซึ่งเป็นหลักในการพัฒนาเศรษฐกิจและสังคมของประเทศไทย รวมถึงเพื่อเป็นการสนองต่อนโยบายของรัฐบาล ในการกำหนดให้ประเทศไทยเป็นศูนย์กลางการลงทุนอุตสาหกรรมก้าวหน้าที่ใช้เทคโนโลยีชั้นสูง</w:t>
      </w:r>
      <w:r w:rsidR="00C102E8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  <w:r w:rsidR="00C102E8" w:rsidRPr="009C130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เช่น </w:t>
      </w:r>
      <w:r w:rsidR="00F958EE" w:rsidRPr="009C130E">
        <w:rPr>
          <w:rFonts w:ascii="TH SarabunPSK" w:hAnsi="TH SarabunPSK" w:cs="TH SarabunPSK"/>
          <w:sz w:val="30"/>
          <w:szCs w:val="30"/>
          <w:cs/>
          <w:lang w:val="th" w:bidi="th"/>
        </w:rPr>
        <w:t>อุตสาหกรรมยานยนต</w:t>
      </w:r>
      <w:r w:rsidR="00F958EE" w:rsidRPr="009C130E">
        <w:rPr>
          <w:rFonts w:ascii="TH SarabunPSK" w:hAnsi="TH SarabunPSK" w:cs="TH SarabunPSK" w:hint="cs"/>
          <w:sz w:val="30"/>
          <w:szCs w:val="30"/>
          <w:cs/>
          <w:lang w:val="th" w:bidi="th"/>
        </w:rPr>
        <w:t>์</w:t>
      </w:r>
      <w:r w:rsidR="00F958EE" w:rsidRPr="009C130E">
        <w:rPr>
          <w:rFonts w:ascii="TH SarabunPSK" w:hAnsi="TH SarabunPSK" w:cs="TH SarabunPSK"/>
          <w:sz w:val="30"/>
          <w:szCs w:val="30"/>
          <w:cs/>
          <w:lang w:val="th" w:bidi="th"/>
        </w:rPr>
        <w:t>ไฟฟ</w:t>
      </w:r>
      <w:r w:rsidR="00F958EE" w:rsidRPr="009C130E">
        <w:rPr>
          <w:rFonts w:ascii="TH SarabunPSK" w:hAnsi="TH SarabunPSK" w:cs="TH SarabunPSK" w:hint="cs"/>
          <w:sz w:val="30"/>
          <w:szCs w:val="30"/>
          <w:cs/>
          <w:lang w:val="th" w:bidi="th"/>
        </w:rPr>
        <w:t>้</w:t>
      </w:r>
      <w:r w:rsidR="00F958EE" w:rsidRPr="009C130E">
        <w:rPr>
          <w:rFonts w:ascii="TH SarabunPSK" w:hAnsi="TH SarabunPSK" w:cs="TH SarabunPSK"/>
          <w:sz w:val="30"/>
          <w:szCs w:val="30"/>
          <w:cs/>
          <w:lang w:val="th" w:bidi="th"/>
        </w:rPr>
        <w:t>าและเทคโนโลยีเกี่ยวเนื่อง</w:t>
      </w:r>
      <w:r w:rsidR="00C102E8" w:rsidRPr="009C130E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Pr="009C130E">
        <w:rPr>
          <w:rFonts w:ascii="TH SarabunPSK" w:hAnsi="TH SarabunPSK" w:cs="TH SarabunPSK"/>
          <w:sz w:val="30"/>
          <w:szCs w:val="30"/>
          <w:cs/>
          <w:lang w:val="th" w:bidi="th"/>
        </w:rPr>
        <w:t>ดังนั้น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จึงจำเป็นต้องเร่งสร้างความสามารถด้าน เทคโนโลยีและนวัตกรรมของประเทศ ที่จะสามารถตอบสนองนโยบายและการแก้ไขปัญหาสำคัญของประเทศ</w:t>
      </w:r>
    </w:p>
    <w:p w14:paraId="3694F79E" w14:textId="21E6705B" w:rsidR="00152175" w:rsidRPr="00AC7BDE" w:rsidRDefault="00152175" w:rsidP="00C12397">
      <w:pPr>
        <w:pStyle w:val="a"/>
        <w:tabs>
          <w:tab w:val="left" w:pos="851"/>
        </w:tabs>
        <w:ind w:right="0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/>
        </w:rPr>
        <w:tab/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หน่วยบริหารและจัดการทุนด้านการเพิ่มความสามารถในการแข่งขันของประเทศ</w:t>
      </w:r>
      <w:r w:rsidRPr="00AC7BDE">
        <w:rPr>
          <w:rFonts w:ascii="TH SarabunPSK" w:hAnsi="TH SarabunPSK" w:cs="TH SarabunPSK"/>
          <w:sz w:val="30"/>
          <w:szCs w:val="30"/>
          <w:rtl/>
          <w:lang w:val="th" w:bidi="ar-SA"/>
        </w:rPr>
        <w:t xml:space="preserve">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(บพข.)</w:t>
      </w:r>
      <w:r w:rsidRPr="00AC7BDE">
        <w:rPr>
          <w:rFonts w:ascii="TH SarabunPSK" w:hAnsi="TH SarabunPSK" w:cs="TH SarabunPSK"/>
          <w:sz w:val="30"/>
          <w:szCs w:val="30"/>
          <w:rtl/>
          <w:lang w:val="th" w:bidi="ar-SA"/>
        </w:rPr>
        <w:t xml:space="preserve">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จึงได้จัดทำ </w:t>
      </w:r>
      <w:r w:rsidRPr="00F31531">
        <w:rPr>
          <w:rFonts w:ascii="TH SarabunPSK" w:hAnsi="TH SarabunPSK" w:cs="TH SarabunPSK"/>
          <w:spacing w:val="-4"/>
          <w:sz w:val="30"/>
          <w:szCs w:val="30"/>
          <w:cs/>
          <w:lang w:val="th" w:bidi="th"/>
        </w:rPr>
        <w:t>ประกาศรับข้อเสนอโครงการ (Full Proposal)</w:t>
      </w:r>
      <w:r w:rsidR="00F31531" w:rsidRPr="00F31531">
        <w:rPr>
          <w:rFonts w:ascii="TH SarabunPSK" w:hAnsi="TH SarabunPSK" w:cs="TH SarabunPSK" w:hint="cs"/>
          <w:spacing w:val="-4"/>
          <w:sz w:val="30"/>
          <w:szCs w:val="30"/>
          <w:cs/>
          <w:lang w:val="th" w:bidi="th"/>
        </w:rPr>
        <w:t xml:space="preserve"> </w:t>
      </w:r>
      <w:r w:rsidRPr="00F31531">
        <w:rPr>
          <w:rFonts w:ascii="TH SarabunPSK" w:hAnsi="TH SarabunPSK" w:cs="TH SarabunPSK"/>
          <w:spacing w:val="-4"/>
          <w:sz w:val="30"/>
          <w:szCs w:val="30"/>
          <w:cs/>
          <w:lang w:val="th" w:bidi="th"/>
        </w:rPr>
        <w:t>ประจำปีงบประมาณ 256</w:t>
      </w:r>
      <w:r w:rsidR="005208EC" w:rsidRPr="00F31531">
        <w:rPr>
          <w:rFonts w:ascii="TH SarabunPSK" w:hAnsi="TH SarabunPSK" w:cs="TH SarabunPSK"/>
          <w:spacing w:val="-4"/>
          <w:sz w:val="30"/>
          <w:szCs w:val="30"/>
          <w:lang w:val="en-US"/>
        </w:rPr>
        <w:t xml:space="preserve">7 </w:t>
      </w:r>
      <w:r w:rsidR="005208EC" w:rsidRPr="00F31531">
        <w:rPr>
          <w:rFonts w:ascii="TH SarabunPSK" w:hAnsi="TH SarabunPSK" w:cs="TH SarabunPSK" w:hint="cs"/>
          <w:spacing w:val="-4"/>
          <w:sz w:val="30"/>
          <w:szCs w:val="30"/>
          <w:cs/>
          <w:lang w:val="en-US"/>
        </w:rPr>
        <w:t xml:space="preserve">รอบที่ </w:t>
      </w:r>
      <w:r w:rsidR="00975976" w:rsidRPr="00F31531">
        <w:rPr>
          <w:rFonts w:ascii="TH SarabunPSK" w:hAnsi="TH SarabunPSK" w:cs="TH SarabunPSK"/>
          <w:spacing w:val="-4"/>
          <w:sz w:val="30"/>
          <w:szCs w:val="30"/>
          <w:lang w:val="en-US"/>
        </w:rPr>
        <w:t>2</w:t>
      </w:r>
      <w:r w:rsidRPr="00F31531">
        <w:rPr>
          <w:rFonts w:ascii="TH SarabunPSK" w:hAnsi="TH SarabunPSK" w:cs="TH SarabunPSK"/>
          <w:spacing w:val="-4"/>
          <w:sz w:val="30"/>
          <w:szCs w:val="30"/>
          <w:cs/>
          <w:lang w:val="th" w:bidi="th"/>
        </w:rPr>
        <w:t xml:space="preserve"> </w:t>
      </w:r>
      <w:r w:rsidR="00F31531" w:rsidRPr="00F31531">
        <w:rPr>
          <w:rFonts w:ascii="TH SarabunPSK" w:hAnsi="TH SarabunPSK" w:cs="TH SarabunPSK" w:hint="cs"/>
          <w:spacing w:val="-4"/>
          <w:sz w:val="30"/>
          <w:szCs w:val="30"/>
          <w:cs/>
          <w:lang w:val="th"/>
        </w:rPr>
        <w:t>แผนงานกลุ่มเศรษฐกิจหมุนเวียน</w:t>
      </w:r>
      <w:r w:rsidR="00F31531">
        <w:rPr>
          <w:rFonts w:ascii="TH SarabunPSK" w:hAnsi="TH SarabunPSK" w:cs="TH SarabunPSK" w:hint="cs"/>
          <w:spacing w:val="-4"/>
          <w:sz w:val="30"/>
          <w:szCs w:val="30"/>
          <w:cs/>
          <w:lang w:val="th"/>
        </w:rPr>
        <w:t xml:space="preserve"> </w:t>
      </w:r>
      <w:r w:rsidRPr="00F31531">
        <w:rPr>
          <w:rFonts w:ascii="TH SarabunPSK" w:hAnsi="TH SarabunPSK" w:cs="TH SarabunPSK"/>
          <w:spacing w:val="-4"/>
          <w:sz w:val="30"/>
          <w:szCs w:val="30"/>
          <w:cs/>
          <w:lang w:val="th" w:bidi="th"/>
        </w:rPr>
        <w:t>ขึ้น</w:t>
      </w:r>
    </w:p>
    <w:p w14:paraId="76EB8657" w14:textId="614CE387" w:rsidR="002427EA" w:rsidRDefault="002427EA" w:rsidP="00C12397">
      <w:pPr>
        <w:pStyle w:val="a"/>
        <w:tabs>
          <w:tab w:val="left" w:pos="851"/>
        </w:tabs>
        <w:ind w:right="0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</w:p>
    <w:p w14:paraId="79A33761" w14:textId="7B54F758" w:rsidR="004C523C" w:rsidRPr="00AC7BDE" w:rsidRDefault="002427EA" w:rsidP="00C12397">
      <w:pPr>
        <w:pStyle w:val="a"/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val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2. วัตถุประสงค์</w:t>
      </w:r>
    </w:p>
    <w:p w14:paraId="2D924319" w14:textId="5AEA33B0" w:rsidR="002877E6" w:rsidRDefault="002427EA" w:rsidP="00C12397">
      <w:pPr>
        <w:pStyle w:val="a"/>
        <w:tabs>
          <w:tab w:val="left" w:pos="851"/>
        </w:tabs>
        <w:ind w:right="0"/>
        <w:jc w:val="thaiDistribute"/>
        <w:rPr>
          <w:rFonts w:ascii="TH SarabunPSK" w:hAnsi="TH SarabunPSK" w:cs="TH SarabunPSK"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/>
        </w:rPr>
        <w:tab/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เพื่อสนับสนุนการ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="00684210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="00970775">
        <w:rPr>
          <w:rFonts w:ascii="TH SarabunPSK" w:hAnsi="TH SarabunPSK" w:cs="TH SarabunPSK" w:hint="cs"/>
          <w:sz w:val="30"/>
          <w:szCs w:val="30"/>
          <w:cs/>
          <w:lang w:val="th"/>
        </w:rPr>
        <w:t>ในการ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เพิ่มความสามารถในการแข่งขันตามเป้าหมายของนโยบายและ ยุทธศาสตร์การอุดมศึกษา วิทยาศาสตร์ 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พัฒนา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และนวัตกรรม </w:t>
      </w:r>
      <w:r w:rsidR="008801A8">
        <w:rPr>
          <w:rFonts w:ascii="TH SarabunPSK" w:hAnsi="TH SarabunPSK" w:cs="TH SarabunPSK" w:hint="cs"/>
          <w:sz w:val="30"/>
          <w:szCs w:val="30"/>
          <w:cs/>
          <w:lang w:val="th" w:bidi="th"/>
        </w:rPr>
        <w:t>พ</w:t>
      </w:r>
      <w:r w:rsidR="008801A8">
        <w:rPr>
          <w:rFonts w:ascii="TH SarabunPSK" w:hAnsi="TH SarabunPSK" w:cs="TH SarabunPSK" w:hint="cs"/>
          <w:sz w:val="30"/>
          <w:szCs w:val="30"/>
          <w:cs/>
          <w:lang w:val="th"/>
        </w:rPr>
        <w:t>.</w:t>
      </w:r>
      <w:r w:rsidR="008801A8">
        <w:rPr>
          <w:rFonts w:ascii="TH SarabunPSK" w:hAnsi="TH SarabunPSK" w:cs="TH SarabunPSK" w:hint="cs"/>
          <w:sz w:val="30"/>
          <w:szCs w:val="30"/>
          <w:cs/>
          <w:lang w:val="th" w:bidi="th"/>
        </w:rPr>
        <w:t>ศ</w:t>
      </w:r>
      <w:r w:rsidR="008801A8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. </w:t>
      </w:r>
      <w:r w:rsidR="008801A8">
        <w:rPr>
          <w:rFonts w:ascii="TH SarabunPSK" w:hAnsi="TH SarabunPSK" w:cs="TH SarabunPSK"/>
          <w:sz w:val="30"/>
          <w:szCs w:val="30"/>
          <w:lang w:val="en-US"/>
        </w:rPr>
        <w:t>2566-</w:t>
      </w:r>
      <w:r w:rsidR="00C15DD1">
        <w:rPr>
          <w:rFonts w:ascii="TH SarabunPSK" w:hAnsi="TH SarabunPSK" w:cs="TH SarabunPSK"/>
          <w:sz w:val="30"/>
          <w:szCs w:val="30"/>
          <w:lang w:val="en-US"/>
        </w:rPr>
        <w:t xml:space="preserve">2570 </w:t>
      </w:r>
      <w:r w:rsidR="002161D7" w:rsidRPr="00014891">
        <w:rPr>
          <w:rFonts w:ascii="TH SarabunPSK" w:hAnsi="TH SarabunPSK" w:cs="TH SarabunPSK" w:hint="cs"/>
          <w:sz w:val="30"/>
          <w:szCs w:val="30"/>
          <w:cs/>
          <w:lang w:val="th" w:bidi="th"/>
        </w:rPr>
        <w:t>ยุทธศาสตร์ที่</w:t>
      </w:r>
      <w:r w:rsidRPr="00014891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="002161D7" w:rsidRPr="00014891">
        <w:rPr>
          <w:rFonts w:ascii="TH SarabunPSK" w:hAnsi="TH SarabunPSK" w:cs="TH SarabunPSK"/>
          <w:sz w:val="30"/>
          <w:szCs w:val="30"/>
          <w:lang w:val="en-US"/>
        </w:rPr>
        <w:t>1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การพัฒนาเศรษฐกิจไทยด้วยเศรษฐกิจสร้างคุณค่าและเศรษฐกิจสร้างสรรค์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ให้มีความสามารถในการแข่งขัน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และพึ่งพาตนเองได้อย่างยั่งยืน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พร้อมสู่อนาคต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โดยใช้วิทยาศาสตร์</w:t>
      </w:r>
      <w:r w:rsidR="007D7803" w:rsidRPr="007D7803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7D7803" w:rsidRPr="007D7803">
        <w:rPr>
          <w:rFonts w:ascii="TH SarabunPSK" w:hAnsi="TH SarabunPSK" w:cs="TH SarabunPSK" w:hint="cs"/>
          <w:sz w:val="30"/>
          <w:szCs w:val="30"/>
          <w:cs/>
          <w:lang w:val="th"/>
        </w:rPr>
        <w:t>การวิจัยและนวัตกรรม</w:t>
      </w:r>
      <w:r w:rsidR="00C15DD1" w:rsidRPr="00C15DD1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</w:p>
    <w:p w14:paraId="2745FD6A" w14:textId="77777777" w:rsidR="00F13606" w:rsidRPr="00F13606" w:rsidRDefault="00F13606" w:rsidP="00F13606">
      <w:pPr>
        <w:ind w:firstLine="720"/>
        <w:rPr>
          <w:rFonts w:cs="Angsana New"/>
          <w:lang w:val="th-TH"/>
        </w:rPr>
      </w:pPr>
    </w:p>
    <w:p w14:paraId="010D7A30" w14:textId="3F61302D" w:rsidR="00970775" w:rsidRPr="00970775" w:rsidRDefault="00970775" w:rsidP="00970775">
      <w:pPr>
        <w:tabs>
          <w:tab w:val="left" w:pos="566"/>
        </w:tabs>
        <w:rPr>
          <w:rFonts w:cs="Angsana New"/>
          <w:cs/>
          <w:lang w:val="th-TH"/>
        </w:rPr>
        <w:sectPr w:rsidR="00970775" w:rsidRPr="00970775" w:rsidSect="002738BA">
          <w:footerReference w:type="default" r:id="rId12"/>
          <w:footerReference w:type="first" r:id="rId13"/>
          <w:pgSz w:w="11900" w:h="16840" w:code="9"/>
          <w:pgMar w:top="567" w:right="1440" w:bottom="862" w:left="1440" w:header="709" w:footer="709" w:gutter="0"/>
          <w:cols w:space="720"/>
        </w:sectPr>
      </w:pPr>
      <w:r>
        <w:rPr>
          <w:rFonts w:cs="Angsana New"/>
          <w:cs/>
          <w:lang w:val="th-TH"/>
        </w:rPr>
        <w:tab/>
      </w:r>
    </w:p>
    <w:p w14:paraId="1FBCF5CB" w14:textId="77777777" w:rsidR="00714EEE" w:rsidRPr="00714EEE" w:rsidRDefault="00714EEE" w:rsidP="00714EEE">
      <w:pPr>
        <w:pStyle w:val="BodyText"/>
        <w:spacing w:before="82" w:line="225" w:lineRule="auto"/>
        <w:ind w:left="116"/>
        <w:rPr>
          <w:b/>
          <w:bCs/>
        </w:rPr>
      </w:pPr>
      <w:r w:rsidRPr="00714EEE">
        <w:rPr>
          <w:b/>
          <w:bCs/>
        </w:rPr>
        <w:lastRenderedPageBreak/>
        <w:t xml:space="preserve">3. กรอบการวิจัยภายใต้ยุทธศาสตร์ที่ 1 การพัฒนาเศรษฐกิจไทยด้วยเศรษฐกิจสร้างคุณค่าและเศรษฐกิจสร้างสรรค์ ให้มีความสามารถในการแข่งขัน และพึ่งพาตนเองได้อย่างยั่งยืน พร้อมสู่อนาคต โดยใช้วิทยาศาสตร์ การวิจัยและ </w:t>
      </w:r>
      <w:r w:rsidRPr="00714EEE">
        <w:rPr>
          <w:b/>
          <w:bCs/>
          <w:spacing w:val="-2"/>
        </w:rPr>
        <w:t>นวัตกรรม</w:t>
      </w:r>
    </w:p>
    <w:p w14:paraId="2A35CE67" w14:textId="77777777" w:rsidR="00166A1F" w:rsidRDefault="00166A1F" w:rsidP="00252BE1">
      <w:pPr>
        <w:pStyle w:val="a"/>
        <w:tabs>
          <w:tab w:val="left" w:pos="851"/>
        </w:tabs>
        <w:spacing w:line="226" w:lineRule="auto"/>
        <w:ind w:right="0"/>
        <w:jc w:val="thaiDistribute"/>
        <w:rPr>
          <w:rFonts w:ascii="TH SarabunPSK" w:hAnsi="TH SarabunPSK" w:cs="TH SarabunPSK"/>
          <w:b/>
          <w:bCs/>
          <w:sz w:val="30"/>
          <w:szCs w:val="30"/>
          <w:lang w:val="en-US" w:bidi="th"/>
        </w:rPr>
      </w:pPr>
    </w:p>
    <w:tbl>
      <w:tblPr>
        <w:tblpPr w:leftFromText="180" w:rightFromText="180" w:vertAnchor="text" w:tblpXSpec="right" w:tblpY="1"/>
        <w:tblOverlap w:val="never"/>
        <w:tblW w:w="18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0"/>
        <w:gridCol w:w="14162"/>
      </w:tblGrid>
      <w:tr w:rsidR="00166A1F" w:rsidRPr="00714EEE" w14:paraId="7FE243D6" w14:textId="77777777" w:rsidTr="00120305">
        <w:trPr>
          <w:trHeight w:val="323"/>
          <w:tblHeader/>
        </w:trPr>
        <w:tc>
          <w:tcPr>
            <w:tcW w:w="18552" w:type="dxa"/>
            <w:gridSpan w:val="2"/>
          </w:tcPr>
          <w:p w14:paraId="55AA433C" w14:textId="15F0AE0D" w:rsidR="00166A1F" w:rsidRPr="00714EEE" w:rsidRDefault="00166A1F" w:rsidP="00120305">
            <w:pPr>
              <w:pStyle w:val="TableParagraph"/>
              <w:spacing w:before="21"/>
              <w:ind w:left="110"/>
              <w:rPr>
                <w:b/>
                <w:bCs/>
                <w:sz w:val="28"/>
                <w:szCs w:val="28"/>
              </w:rPr>
            </w:pP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 xml:space="preserve">: </w:t>
            </w:r>
            <w:r w:rsidRPr="00166A1F">
              <w:rPr>
                <w:b/>
                <w:bCs/>
                <w:sz w:val="28"/>
                <w:szCs w:val="28"/>
              </w:rPr>
              <w:t>O</w:t>
            </w:r>
            <w:r w:rsidRPr="00166A1F">
              <w:rPr>
                <w:b/>
                <w:bCs/>
                <w:sz w:val="28"/>
                <w:szCs w:val="28"/>
                <w:cs/>
                <w:lang w:bidi="th"/>
              </w:rPr>
              <w:t xml:space="preserve">1 </w:t>
            </w:r>
            <w:r w:rsidRPr="00166A1F">
              <w:rPr>
                <w:b/>
                <w:bCs/>
                <w:sz w:val="28"/>
                <w:szCs w:val="28"/>
              </w:rPr>
              <w:t>P</w:t>
            </w:r>
            <w:r w:rsidRPr="00166A1F">
              <w:rPr>
                <w:b/>
                <w:bCs/>
                <w:sz w:val="28"/>
                <w:szCs w:val="28"/>
                <w:cs/>
                <w:lang w:bidi="th"/>
              </w:rPr>
              <w:t xml:space="preserve">4: </w:t>
            </w: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ประเทศไทยสร้างมูลค่าเพิ่มจากเศรษฐกิจหมุนเวียนและเศรษฐกิจคาร์บอนต่ำที่เติบโตขึ้นจากการใช้นวัตกรรม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การผลิตที่สะอาด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ลดการใช้ทรัพยากร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เพิ่มการหมุนเวียนวัสดุและเพิ่มคุณค่าการใช้ทรัพยากรให้เกิดประโยชน์สูงสุด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รวมถึงมีจำนวนรูปแบบธุรกิจใหม่จากการเปลี่ยนของเสียให้มีมูลค่าสูง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 xml:space="preserve"> (</w:t>
            </w:r>
            <w:r w:rsidRPr="00166A1F">
              <w:rPr>
                <w:b/>
                <w:bCs/>
                <w:sz w:val="28"/>
                <w:szCs w:val="28"/>
              </w:rPr>
              <w:t xml:space="preserve">Waste to Wealth) </w:t>
            </w: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เพิ่มขึ้นอย่างมีนัยสำคัญ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โดยการใช้ผลงานวิจัย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องค์ความรู้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เทคโนโลยีและนวัตกรรมตามแนวทางระบบเศรษฐกิจ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b/>
                <w:bCs/>
                <w:sz w:val="28"/>
                <w:szCs w:val="28"/>
              </w:rPr>
              <w:t>BCG</w:t>
            </w:r>
          </w:p>
        </w:tc>
      </w:tr>
      <w:tr w:rsidR="00166A1F" w:rsidRPr="00714EEE" w14:paraId="1D4D90FD" w14:textId="77777777" w:rsidTr="00120305">
        <w:trPr>
          <w:trHeight w:val="325"/>
          <w:tblHeader/>
        </w:trPr>
        <w:tc>
          <w:tcPr>
            <w:tcW w:w="18552" w:type="dxa"/>
            <w:gridSpan w:val="2"/>
          </w:tcPr>
          <w:p w14:paraId="4584371E" w14:textId="77777777" w:rsidR="00166A1F" w:rsidRPr="00166A1F" w:rsidRDefault="00166A1F" w:rsidP="00120305">
            <w:pPr>
              <w:pStyle w:val="TableParagraph"/>
              <w:spacing w:before="23"/>
              <w:ind w:left="110"/>
              <w:rPr>
                <w:b/>
                <w:bCs/>
                <w:sz w:val="28"/>
                <w:szCs w:val="28"/>
                <w:lang w:bidi="th-TH"/>
              </w:rPr>
            </w:pPr>
            <w:r w:rsidRPr="00166A1F">
              <w:rPr>
                <w:rFonts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แผนงาน</w:t>
            </w:r>
            <w:r w:rsidRPr="00166A1F">
              <w:rPr>
                <w:b/>
                <w:bCs/>
                <w:color w:val="FF0000"/>
                <w:sz w:val="28"/>
                <w:szCs w:val="28"/>
                <w:cs/>
                <w:lang w:bidi="th-TH"/>
              </w:rPr>
              <w:t xml:space="preserve">: </w:t>
            </w:r>
            <w:r w:rsidRPr="00166A1F">
              <w:rPr>
                <w:b/>
                <w:bCs/>
                <w:color w:val="FF0000"/>
                <w:sz w:val="28"/>
                <w:szCs w:val="28"/>
              </w:rPr>
              <w:t>N</w:t>
            </w:r>
            <w:r w:rsidRPr="00166A1F">
              <w:rPr>
                <w:b/>
                <w:bCs/>
                <w:color w:val="FF0000"/>
                <w:sz w:val="28"/>
                <w:szCs w:val="28"/>
                <w:cs/>
                <w:lang w:bidi="th"/>
              </w:rPr>
              <w:t>5 (</w:t>
            </w:r>
            <w:r w:rsidRPr="00166A1F">
              <w:rPr>
                <w:b/>
                <w:bCs/>
                <w:color w:val="FF0000"/>
                <w:sz w:val="28"/>
                <w:szCs w:val="28"/>
              </w:rPr>
              <w:t>S</w:t>
            </w:r>
            <w:r w:rsidRPr="00166A1F">
              <w:rPr>
                <w:b/>
                <w:bCs/>
                <w:color w:val="FF0000"/>
                <w:sz w:val="28"/>
                <w:szCs w:val="28"/>
                <w:cs/>
                <w:lang w:bidi="th"/>
              </w:rPr>
              <w:t>1</w:t>
            </w:r>
            <w:r w:rsidRPr="00166A1F">
              <w:rPr>
                <w:b/>
                <w:bCs/>
                <w:color w:val="FF0000"/>
                <w:sz w:val="28"/>
                <w:szCs w:val="28"/>
              </w:rPr>
              <w:t>P</w:t>
            </w:r>
            <w:r w:rsidRPr="00166A1F">
              <w:rPr>
                <w:b/>
                <w:bCs/>
                <w:color w:val="FF0000"/>
                <w:sz w:val="28"/>
                <w:szCs w:val="28"/>
                <w:cs/>
                <w:lang w:bidi="th"/>
              </w:rPr>
              <w:t xml:space="preserve">4) </w:t>
            </w: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ใช้นวัตกรรมสร้างรูปแบบธุรกิจใหม่จากโมเดลเศรษฐกิจหมุนเวียนและเศรษฐกิจคาร์บอนต่ำ</w:t>
            </w:r>
          </w:p>
          <w:p w14:paraId="2651704A" w14:textId="4AFDAE6C" w:rsidR="00166A1F" w:rsidRPr="00714EEE" w:rsidRDefault="00166A1F" w:rsidP="00120305">
            <w:pPr>
              <w:pStyle w:val="TableParagraph"/>
              <w:spacing w:before="23"/>
              <w:ind w:left="110"/>
              <w:rPr>
                <w:b/>
                <w:bCs/>
                <w:sz w:val="28"/>
                <w:szCs w:val="28"/>
              </w:rPr>
            </w:pPr>
            <w:r w:rsidRPr="00166A1F">
              <w:rPr>
                <w:rFonts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แผนงาน</w:t>
            </w:r>
            <w:r w:rsidRPr="00166A1F">
              <w:rPr>
                <w:b/>
                <w:bCs/>
                <w:color w:val="FF0000"/>
                <w:sz w:val="28"/>
                <w:szCs w:val="28"/>
                <w:cs/>
                <w:lang w:bidi="th-TH"/>
              </w:rPr>
              <w:t xml:space="preserve">: </w:t>
            </w:r>
            <w:r w:rsidRPr="00166A1F">
              <w:rPr>
                <w:b/>
                <w:bCs/>
                <w:color w:val="FF0000"/>
                <w:sz w:val="28"/>
                <w:szCs w:val="28"/>
              </w:rPr>
              <w:t>N</w:t>
            </w:r>
            <w:r w:rsidRPr="00166A1F">
              <w:rPr>
                <w:b/>
                <w:bCs/>
                <w:color w:val="FF0000"/>
                <w:sz w:val="28"/>
                <w:szCs w:val="28"/>
                <w:cs/>
                <w:lang w:bidi="th"/>
              </w:rPr>
              <w:t>6 (</w:t>
            </w:r>
            <w:r w:rsidRPr="00166A1F">
              <w:rPr>
                <w:b/>
                <w:bCs/>
                <w:color w:val="FF0000"/>
                <w:sz w:val="28"/>
                <w:szCs w:val="28"/>
              </w:rPr>
              <w:t>S</w:t>
            </w:r>
            <w:r w:rsidRPr="00166A1F">
              <w:rPr>
                <w:b/>
                <w:bCs/>
                <w:color w:val="FF0000"/>
                <w:sz w:val="28"/>
                <w:szCs w:val="28"/>
                <w:cs/>
                <w:lang w:bidi="th"/>
              </w:rPr>
              <w:t>1</w:t>
            </w:r>
            <w:r w:rsidRPr="00166A1F">
              <w:rPr>
                <w:b/>
                <w:bCs/>
                <w:color w:val="FF0000"/>
                <w:sz w:val="28"/>
                <w:szCs w:val="28"/>
              </w:rPr>
              <w:t>P</w:t>
            </w:r>
            <w:r w:rsidRPr="00166A1F">
              <w:rPr>
                <w:b/>
                <w:bCs/>
                <w:color w:val="FF0000"/>
                <w:sz w:val="28"/>
                <w:szCs w:val="28"/>
                <w:cs/>
                <w:lang w:bidi="th"/>
              </w:rPr>
              <w:t xml:space="preserve">4) </w:t>
            </w: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พัฒนาเทคโนโลยี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นวัตกรรม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และการพัฒนาผลิตภัณฑ์ตามหลักการออกแบบหมุนเวียน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 xml:space="preserve"> (</w:t>
            </w:r>
            <w:r w:rsidRPr="00166A1F">
              <w:rPr>
                <w:b/>
                <w:bCs/>
                <w:sz w:val="28"/>
                <w:szCs w:val="28"/>
              </w:rPr>
              <w:t xml:space="preserve">Circular Design) </w:t>
            </w: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เพื่อให้เกิดการใช้ทรัพยากรอย่างมีประสิทธิภาพ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 xml:space="preserve"> (</w:t>
            </w:r>
            <w:r w:rsidRPr="00166A1F">
              <w:rPr>
                <w:b/>
                <w:bCs/>
                <w:sz w:val="28"/>
                <w:szCs w:val="28"/>
              </w:rPr>
              <w:t xml:space="preserve">Resource Efficiency)  </w:t>
            </w:r>
            <w:r w:rsidRPr="00166A1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และลดการใช้ทรัพยากรใหม่</w:t>
            </w:r>
          </w:p>
        </w:tc>
      </w:tr>
      <w:tr w:rsidR="00166A1F" w:rsidRPr="00714EEE" w14:paraId="7E231CA1" w14:textId="77777777" w:rsidTr="00120305">
        <w:trPr>
          <w:trHeight w:val="323"/>
          <w:tblHeader/>
        </w:trPr>
        <w:tc>
          <w:tcPr>
            <w:tcW w:w="4390" w:type="dxa"/>
            <w:shd w:val="clear" w:color="auto" w:fill="E1EED9"/>
          </w:tcPr>
          <w:p w14:paraId="43C0060A" w14:textId="77777777" w:rsidR="00166A1F" w:rsidRPr="00714EEE" w:rsidRDefault="00166A1F" w:rsidP="00120305">
            <w:pPr>
              <w:pStyle w:val="TableParagraph"/>
              <w:spacing w:line="303" w:lineRule="exact"/>
              <w:ind w:left="359"/>
              <w:rPr>
                <w:b/>
                <w:bCs/>
                <w:sz w:val="28"/>
                <w:szCs w:val="28"/>
              </w:rPr>
            </w:pPr>
            <w:r w:rsidRPr="00714EEE">
              <w:rPr>
                <w:b/>
                <w:bCs/>
                <w:sz w:val="28"/>
                <w:szCs w:val="28"/>
              </w:rPr>
              <w:t>ผลสัมฤทธิ์ที่สําคัญ</w:t>
            </w:r>
            <w:r w:rsidRPr="00714EEE"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(Key</w:t>
            </w:r>
            <w:r w:rsidRPr="00714EEE">
              <w:rPr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z w:val="28"/>
                <w:szCs w:val="28"/>
              </w:rPr>
              <w:t>Results)</w:t>
            </w:r>
            <w:r w:rsidRPr="00714EE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14EEE">
              <w:rPr>
                <w:b/>
                <w:bCs/>
                <w:spacing w:val="-2"/>
                <w:sz w:val="28"/>
                <w:szCs w:val="28"/>
              </w:rPr>
              <w:t>ระดับผลลัพธ์</w:t>
            </w:r>
          </w:p>
        </w:tc>
        <w:tc>
          <w:tcPr>
            <w:tcW w:w="14162" w:type="dxa"/>
            <w:shd w:val="clear" w:color="auto" w:fill="D9E1F3"/>
          </w:tcPr>
          <w:p w14:paraId="38B47617" w14:textId="77777777" w:rsidR="00166A1F" w:rsidRPr="00714EEE" w:rsidRDefault="00166A1F" w:rsidP="00120305">
            <w:pPr>
              <w:pStyle w:val="TableParagraph"/>
              <w:spacing w:line="303" w:lineRule="exact"/>
              <w:ind w:left="6442" w:right="6426"/>
              <w:jc w:val="center"/>
              <w:rPr>
                <w:b/>
                <w:bCs/>
                <w:sz w:val="28"/>
                <w:szCs w:val="28"/>
              </w:rPr>
            </w:pPr>
            <w:r w:rsidRPr="00714EEE">
              <w:rPr>
                <w:b/>
                <w:bCs/>
                <w:spacing w:val="-2"/>
                <w:sz w:val="28"/>
                <w:szCs w:val="28"/>
              </w:rPr>
              <w:t>ขอบเขตงานวิจัย</w:t>
            </w:r>
          </w:p>
        </w:tc>
      </w:tr>
      <w:tr w:rsidR="00166A1F" w:rsidRPr="00714EEE" w14:paraId="33F6A712" w14:textId="77777777" w:rsidTr="00120305">
        <w:trPr>
          <w:trHeight w:val="1278"/>
        </w:trPr>
        <w:tc>
          <w:tcPr>
            <w:tcW w:w="4390" w:type="dxa"/>
          </w:tcPr>
          <w:p w14:paraId="793FA3E6" w14:textId="0F1E0F07" w:rsidR="00166A1F" w:rsidRPr="00166A1F" w:rsidRDefault="00166A1F" w:rsidP="00120305">
            <w:pPr>
              <w:pStyle w:val="TableParagraph"/>
              <w:numPr>
                <w:ilvl w:val="0"/>
                <w:numId w:val="56"/>
              </w:numPr>
              <w:tabs>
                <w:tab w:val="left" w:pos="470"/>
              </w:tabs>
              <w:spacing w:before="6" w:line="225" w:lineRule="auto"/>
              <w:ind w:right="93"/>
              <w:jc w:val="thaiDistribute"/>
              <w:rPr>
                <w:sz w:val="28"/>
                <w:szCs w:val="28"/>
              </w:rPr>
            </w:pPr>
            <w:r w:rsidRPr="00635E82">
              <w:rPr>
                <w:b/>
                <w:bCs/>
                <w:sz w:val="28"/>
                <w:szCs w:val="28"/>
              </w:rPr>
              <w:t>KR</w:t>
            </w:r>
            <w:r w:rsidRPr="00635E82">
              <w:rPr>
                <w:b/>
                <w:bCs/>
                <w:sz w:val="28"/>
                <w:szCs w:val="28"/>
                <w:cs/>
                <w:lang w:bidi="th"/>
              </w:rPr>
              <w:t>1</w:t>
            </w:r>
            <w:r w:rsidRPr="00635E82">
              <w:rPr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635E82" w:rsidRPr="00635E82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P4:</w:t>
            </w:r>
            <w:r w:rsidR="00635E82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sz w:val="28"/>
                <w:szCs w:val="28"/>
                <w:cs/>
                <w:lang w:bidi="th-TH"/>
              </w:rPr>
              <w:t>มูลค่าการขายวัตถุดิบหรือผลิตภัณฑ์จากการนําขยะหรือของเสียจากภาคอุตสาหกรรมภายในประเทศมาใช้ประโยชน์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sz w:val="28"/>
                <w:szCs w:val="28"/>
                <w:cs/>
                <w:lang w:bidi="th-TH"/>
              </w:rPr>
              <w:t>เพื่อเป็นวัตถุดิบทดแทนหรือนํามาสร้างเป็นผลิตภัณฑ์ใหม่เพิ่มขึ้น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sz w:val="28"/>
                <w:szCs w:val="28"/>
                <w:cs/>
                <w:lang w:bidi="th-TH"/>
              </w:rPr>
              <w:t>และลดการปล่อยก๊าซเรือนกระจก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sz w:val="28"/>
                <w:szCs w:val="28"/>
                <w:cs/>
                <w:lang w:bidi="th-TH"/>
              </w:rPr>
              <w:t>โดยการใช้ผลงานวิจัย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sz w:val="28"/>
                <w:szCs w:val="28"/>
                <w:cs/>
                <w:lang w:bidi="th-TH"/>
              </w:rPr>
              <w:t>องค์ความรู้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sz w:val="28"/>
                <w:szCs w:val="28"/>
                <w:cs/>
                <w:lang w:bidi="th-TH"/>
              </w:rPr>
              <w:t>เทคโนโลยีและนวัตกรรม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(</w:t>
            </w:r>
            <w:r w:rsidRPr="00166A1F">
              <w:rPr>
                <w:sz w:val="28"/>
                <w:szCs w:val="28"/>
                <w:cs/>
                <w:lang w:bidi="th"/>
              </w:rPr>
              <w:t>400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sz w:val="28"/>
                <w:szCs w:val="28"/>
                <w:cs/>
                <w:lang w:bidi="th-TH"/>
              </w:rPr>
              <w:t>ล้านบาท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sz w:val="28"/>
                <w:szCs w:val="28"/>
                <w:cs/>
                <w:lang w:bidi="th-TH"/>
              </w:rPr>
              <w:t>ในช่วงปี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sz w:val="28"/>
                <w:szCs w:val="28"/>
                <w:cs/>
                <w:lang w:bidi="th"/>
              </w:rPr>
              <w:t>2566 - 2570)</w:t>
            </w:r>
          </w:p>
          <w:p w14:paraId="531CB9FF" w14:textId="3E7129E2" w:rsidR="00166A1F" w:rsidRPr="00166A1F" w:rsidRDefault="00166A1F" w:rsidP="00120305">
            <w:pPr>
              <w:pStyle w:val="TableParagraph"/>
              <w:numPr>
                <w:ilvl w:val="0"/>
                <w:numId w:val="56"/>
              </w:numPr>
              <w:tabs>
                <w:tab w:val="left" w:pos="470"/>
              </w:tabs>
              <w:spacing w:before="6" w:line="225" w:lineRule="auto"/>
              <w:ind w:right="93"/>
              <w:jc w:val="thaiDistribute"/>
              <w:rPr>
                <w:sz w:val="28"/>
                <w:szCs w:val="28"/>
              </w:rPr>
            </w:pPr>
            <w:r w:rsidRPr="00166A1F">
              <w:rPr>
                <w:b/>
                <w:bCs/>
                <w:sz w:val="28"/>
                <w:szCs w:val="28"/>
              </w:rPr>
              <w:t>KR</w:t>
            </w:r>
            <w:r w:rsidRPr="00166A1F">
              <w:rPr>
                <w:b/>
                <w:bCs/>
                <w:sz w:val="28"/>
                <w:szCs w:val="28"/>
                <w:cs/>
                <w:lang w:bidi="th"/>
              </w:rPr>
              <w:t>2</w:t>
            </w:r>
            <w:r w:rsidR="00635E82" w:rsidRPr="00635E82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P4: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sz w:val="28"/>
                <w:szCs w:val="28"/>
                <w:cs/>
                <w:lang w:bidi="th-TH"/>
              </w:rPr>
              <w:t>จำนวนผู้ประกอบการขนาดกลางและขนาดเล็ก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sz w:val="28"/>
                <w:szCs w:val="28"/>
                <w:cs/>
                <w:lang w:bidi="th-TH"/>
              </w:rPr>
              <w:t>ที่มีสัดส่วนของรายได้เทียบกับปริมาณการใช้ทรัพยากรเป็นวัตถุดิบในกระบวนการผลิตเพิ่มขึ้นไม่น้อยกว่าร้อยละ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sz w:val="28"/>
                <w:szCs w:val="28"/>
                <w:cs/>
                <w:lang w:bidi="th"/>
              </w:rPr>
              <w:t>15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sz w:val="28"/>
                <w:szCs w:val="28"/>
                <w:cs/>
                <w:lang w:bidi="th-TH"/>
              </w:rPr>
              <w:t>โดยการใช้ผลงานวิจัย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sz w:val="28"/>
                <w:szCs w:val="28"/>
                <w:cs/>
                <w:lang w:bidi="th-TH"/>
              </w:rPr>
              <w:t>องค์ความรู้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sz w:val="28"/>
                <w:szCs w:val="28"/>
                <w:cs/>
                <w:lang w:bidi="th-TH"/>
              </w:rPr>
              <w:t>เทคโนโลยีและนวัตกรรม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(</w:t>
            </w:r>
            <w:r w:rsidRPr="00166A1F">
              <w:rPr>
                <w:sz w:val="28"/>
                <w:szCs w:val="28"/>
                <w:cs/>
                <w:lang w:bidi="th"/>
              </w:rPr>
              <w:t xml:space="preserve">25 </w:t>
            </w:r>
            <w:r w:rsidRPr="00166A1F">
              <w:rPr>
                <w:rFonts w:hint="cs"/>
                <w:sz w:val="28"/>
                <w:szCs w:val="28"/>
                <w:cs/>
                <w:lang w:bidi="th-TH"/>
              </w:rPr>
              <w:t>ราย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rFonts w:hint="cs"/>
                <w:sz w:val="28"/>
                <w:szCs w:val="28"/>
                <w:cs/>
                <w:lang w:bidi="th-TH"/>
              </w:rPr>
              <w:t>ในช่วงปี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66A1F">
              <w:rPr>
                <w:sz w:val="28"/>
                <w:szCs w:val="28"/>
                <w:cs/>
                <w:lang w:bidi="th"/>
              </w:rPr>
              <w:t>2566 – 2570)</w:t>
            </w:r>
          </w:p>
        </w:tc>
        <w:tc>
          <w:tcPr>
            <w:tcW w:w="14162" w:type="dxa"/>
          </w:tcPr>
          <w:p w14:paraId="2403A54D" w14:textId="77777777" w:rsidR="00166A1F" w:rsidRDefault="00166A1F" w:rsidP="00120305">
            <w:pPr>
              <w:pStyle w:val="TableParagraph"/>
              <w:tabs>
                <w:tab w:val="left" w:pos="1190"/>
              </w:tabs>
              <w:ind w:right="97"/>
              <w:rPr>
                <w:b/>
                <w:bCs/>
                <w:sz w:val="28"/>
                <w:szCs w:val="28"/>
                <w:lang w:bidi="th"/>
              </w:rPr>
            </w:pPr>
            <w:r w:rsidRPr="00166A1F">
              <w:rPr>
                <w:b/>
                <w:bCs/>
                <w:sz w:val="28"/>
                <w:szCs w:val="28"/>
              </w:rPr>
              <w:t>N</w:t>
            </w:r>
            <w:r w:rsidRPr="00166A1F">
              <w:rPr>
                <w:b/>
                <w:bCs/>
                <w:sz w:val="28"/>
                <w:szCs w:val="28"/>
                <w:cs/>
                <w:lang w:bidi="th"/>
              </w:rPr>
              <w:t>5 (</w:t>
            </w:r>
            <w:r w:rsidRPr="00166A1F">
              <w:rPr>
                <w:b/>
                <w:bCs/>
                <w:sz w:val="28"/>
                <w:szCs w:val="28"/>
              </w:rPr>
              <w:t>S</w:t>
            </w:r>
            <w:r w:rsidRPr="00166A1F">
              <w:rPr>
                <w:b/>
                <w:bCs/>
                <w:sz w:val="28"/>
                <w:szCs w:val="28"/>
                <w:cs/>
                <w:lang w:bidi="th"/>
              </w:rPr>
              <w:t>1</w:t>
            </w:r>
            <w:r w:rsidRPr="00166A1F">
              <w:rPr>
                <w:b/>
                <w:bCs/>
                <w:sz w:val="28"/>
                <w:szCs w:val="28"/>
              </w:rPr>
              <w:t>P</w:t>
            </w:r>
            <w:r w:rsidRPr="00166A1F">
              <w:rPr>
                <w:b/>
                <w:bCs/>
                <w:sz w:val="28"/>
                <w:szCs w:val="28"/>
                <w:cs/>
                <w:lang w:bidi="th"/>
              </w:rPr>
              <w:t>4)</w:t>
            </w:r>
          </w:p>
          <w:p w14:paraId="3AE93352" w14:textId="77777777" w:rsidR="00166A1F" w:rsidRPr="007632AC" w:rsidRDefault="00166A1F" w:rsidP="00120305">
            <w:pPr>
              <w:pStyle w:val="TableParagraph"/>
              <w:numPr>
                <w:ilvl w:val="0"/>
                <w:numId w:val="57"/>
              </w:numPr>
              <w:spacing w:line="342" w:lineRule="exact"/>
              <w:jc w:val="both"/>
              <w:rPr>
                <w:b/>
                <w:bCs/>
                <w:sz w:val="28"/>
                <w:szCs w:val="28"/>
              </w:rPr>
            </w:pPr>
            <w:r w:rsidRPr="007632AC">
              <w:rPr>
                <w:b/>
                <w:bCs/>
                <w:sz w:val="28"/>
                <w:szCs w:val="28"/>
                <w:cs/>
                <w:lang w:bidi="th-TH"/>
              </w:rPr>
              <w:t>การพัฒนาแพลตฟอร์มรูปแบบเศรษฐกิจหมุนเวียน (</w:t>
            </w:r>
            <w:r w:rsidRPr="007632AC">
              <w:rPr>
                <w:b/>
                <w:bCs/>
                <w:sz w:val="28"/>
                <w:szCs w:val="28"/>
              </w:rPr>
              <w:t xml:space="preserve">CE Platform) </w:t>
            </w:r>
            <w:r w:rsidRPr="007632AC">
              <w:rPr>
                <w:b/>
                <w:bCs/>
                <w:sz w:val="28"/>
                <w:szCs w:val="28"/>
                <w:cs/>
                <w:lang w:bidi="th-TH"/>
              </w:rPr>
              <w:t>เพื่อให้ผู้เกี่ยวข้องได้ใช้ประโยชน์</w:t>
            </w:r>
          </w:p>
          <w:p w14:paraId="1F629B0C" w14:textId="77777777" w:rsidR="00166A1F" w:rsidRPr="007632AC" w:rsidRDefault="00166A1F" w:rsidP="00120305">
            <w:pPr>
              <w:pStyle w:val="TableParagraph"/>
              <w:spacing w:line="342" w:lineRule="exact"/>
              <w:ind w:left="533"/>
              <w:jc w:val="both"/>
              <w:rPr>
                <w:sz w:val="28"/>
                <w:szCs w:val="28"/>
              </w:rPr>
            </w:pPr>
            <w:r w:rsidRPr="007632AC">
              <w:rPr>
                <w:sz w:val="28"/>
                <w:szCs w:val="28"/>
                <w:cs/>
                <w:lang w:bidi="th-TH"/>
              </w:rPr>
              <w:t xml:space="preserve">การพัฒนา </w:t>
            </w:r>
            <w:r w:rsidRPr="007632AC">
              <w:rPr>
                <w:sz w:val="28"/>
                <w:szCs w:val="28"/>
              </w:rPr>
              <w:t xml:space="preserve">Solution Platform </w:t>
            </w:r>
            <w:r w:rsidRPr="007632AC">
              <w:rPr>
                <w:sz w:val="28"/>
                <w:szCs w:val="28"/>
                <w:cs/>
                <w:lang w:bidi="th-TH"/>
              </w:rPr>
              <w:t xml:space="preserve">เพื่อเสริมสร้างขีดความสามารถในการเปลี่ยน ผ่านไปสู่ระบบเศรษฐกิจหมุนเวียนที่เหมาะสมกับความต้องการของผู้เกี่ยวข้องในห่วง โซ่คุณค่า เช่น </w:t>
            </w:r>
            <w:r w:rsidRPr="007632AC">
              <w:rPr>
                <w:sz w:val="28"/>
                <w:szCs w:val="28"/>
              </w:rPr>
              <w:t xml:space="preserve">Circular Design Platform, CE Accelerator Platform, CE Clearing House, CE Matchmaking Platform, Circular Hub </w:t>
            </w:r>
            <w:r w:rsidRPr="007632AC">
              <w:rPr>
                <w:sz w:val="28"/>
                <w:szCs w:val="28"/>
                <w:cs/>
                <w:lang w:bidi="th-TH"/>
              </w:rPr>
              <w:t>เป็นต้น</w:t>
            </w:r>
          </w:p>
          <w:p w14:paraId="24E2CF10" w14:textId="77777777" w:rsidR="00166A1F" w:rsidRPr="007632AC" w:rsidRDefault="00166A1F" w:rsidP="00120305">
            <w:pPr>
              <w:pStyle w:val="TableParagraph"/>
              <w:numPr>
                <w:ilvl w:val="0"/>
                <w:numId w:val="57"/>
              </w:numPr>
              <w:spacing w:line="342" w:lineRule="exact"/>
              <w:jc w:val="both"/>
              <w:rPr>
                <w:b/>
                <w:bCs/>
                <w:sz w:val="28"/>
                <w:szCs w:val="28"/>
              </w:rPr>
            </w:pPr>
            <w:r w:rsidRPr="007632AC">
              <w:rPr>
                <w:b/>
                <w:bCs/>
                <w:sz w:val="28"/>
                <w:szCs w:val="28"/>
                <w:cs/>
                <w:lang w:bidi="th-TH"/>
              </w:rPr>
              <w:t xml:space="preserve">การพัฒนาต้นแบบความร่วมมือใน </w:t>
            </w:r>
            <w:r w:rsidRPr="007632AC">
              <w:rPr>
                <w:b/>
                <w:bCs/>
                <w:sz w:val="28"/>
                <w:szCs w:val="28"/>
              </w:rPr>
              <w:t xml:space="preserve">Value- chain </w:t>
            </w:r>
            <w:r w:rsidRPr="007632AC">
              <w:rPr>
                <w:b/>
                <w:bCs/>
                <w:sz w:val="28"/>
                <w:szCs w:val="28"/>
                <w:cs/>
                <w:lang w:bidi="th-TH"/>
              </w:rPr>
              <w:t>เพื่อสร้างระบบเศรษฐกิจหมุนเวียน ที่มีผลกระทบสูง (</w:t>
            </w:r>
            <w:r w:rsidRPr="007632AC">
              <w:rPr>
                <w:b/>
                <w:bCs/>
                <w:sz w:val="28"/>
                <w:szCs w:val="28"/>
              </w:rPr>
              <w:t>CE Champion)</w:t>
            </w:r>
          </w:p>
          <w:p w14:paraId="2C2E5907" w14:textId="77777777" w:rsidR="00166A1F" w:rsidRPr="007632AC" w:rsidRDefault="00166A1F" w:rsidP="00120305">
            <w:pPr>
              <w:pStyle w:val="TableParagraph"/>
              <w:spacing w:line="342" w:lineRule="exact"/>
              <w:ind w:left="533"/>
              <w:jc w:val="both"/>
              <w:rPr>
                <w:sz w:val="28"/>
                <w:szCs w:val="28"/>
              </w:rPr>
            </w:pPr>
            <w:r w:rsidRPr="007632AC">
              <w:rPr>
                <w:sz w:val="28"/>
                <w:szCs w:val="28"/>
                <w:cs/>
                <w:lang w:bidi="th-TH"/>
              </w:rPr>
              <w:t>การพัฒนาต้นแบบโมเดลธุรกิจปิดวงจร (</w:t>
            </w:r>
            <w:r w:rsidRPr="007632AC">
              <w:rPr>
                <w:sz w:val="28"/>
                <w:szCs w:val="28"/>
              </w:rPr>
              <w:t xml:space="preserve">Closed loop business) </w:t>
            </w:r>
            <w:r w:rsidRPr="007632AC">
              <w:rPr>
                <w:sz w:val="28"/>
                <w:szCs w:val="28"/>
                <w:cs/>
                <w:lang w:bidi="th-TH"/>
              </w:rPr>
              <w:t xml:space="preserve">โดยพัฒนารูปแบบความร่วมมือ/กลไกการทำงานร่วมกันระหว่างผู้มีส่วนเกี่ยวข้องให้เกิด ระบบเศรษฐกิจหมุนเวียนอย่างครบวงจร และสามารถสร้างการเปลี่ยนผ่านสู่ระบบเศรษฐกิจหมุนเวียนและสังคมคาร์บอนต่ำ ใน </w:t>
            </w:r>
            <w:r w:rsidRPr="007632AC">
              <w:rPr>
                <w:sz w:val="28"/>
                <w:szCs w:val="28"/>
              </w:rPr>
              <w:t xml:space="preserve">Value chain </w:t>
            </w:r>
            <w:r w:rsidRPr="007632AC">
              <w:rPr>
                <w:sz w:val="28"/>
                <w:szCs w:val="28"/>
                <w:cs/>
                <w:lang w:bidi="th-TH"/>
              </w:rPr>
              <w:t>ของธุรกิจ</w:t>
            </w:r>
          </w:p>
          <w:p w14:paraId="091A2E93" w14:textId="77777777" w:rsidR="00166A1F" w:rsidRPr="007632AC" w:rsidRDefault="00166A1F" w:rsidP="00120305">
            <w:pPr>
              <w:pStyle w:val="TableParagraph"/>
              <w:numPr>
                <w:ilvl w:val="0"/>
                <w:numId w:val="57"/>
              </w:numPr>
              <w:spacing w:line="342" w:lineRule="exact"/>
              <w:jc w:val="both"/>
              <w:rPr>
                <w:b/>
                <w:bCs/>
                <w:sz w:val="28"/>
                <w:szCs w:val="28"/>
              </w:rPr>
            </w:pPr>
            <w:r w:rsidRPr="007632AC">
              <w:rPr>
                <w:b/>
                <w:bCs/>
                <w:sz w:val="28"/>
                <w:szCs w:val="28"/>
                <w:cs/>
                <w:lang w:bidi="th-TH"/>
              </w:rPr>
              <w:t>การพัฒนารูปแบบธุรกิจใหม่ ที่เน้น “นวัตกรรมผลิตภัณฑ์บริการ” (</w:t>
            </w:r>
            <w:r w:rsidRPr="007632AC">
              <w:rPr>
                <w:b/>
                <w:bCs/>
                <w:sz w:val="28"/>
                <w:szCs w:val="28"/>
              </w:rPr>
              <w:t xml:space="preserve">product as a service) </w:t>
            </w:r>
            <w:r w:rsidRPr="007632AC">
              <w:rPr>
                <w:b/>
                <w:bCs/>
                <w:sz w:val="28"/>
                <w:szCs w:val="28"/>
                <w:cs/>
                <w:lang w:bidi="th-TH"/>
              </w:rPr>
              <w:t>เพื่อสร้างระบบเศรษฐกิจหมุนเวียน</w:t>
            </w:r>
          </w:p>
          <w:p w14:paraId="3B68D485" w14:textId="77777777" w:rsidR="00166A1F" w:rsidRDefault="00166A1F" w:rsidP="00120305">
            <w:pPr>
              <w:pStyle w:val="TableParagraph"/>
              <w:numPr>
                <w:ilvl w:val="0"/>
                <w:numId w:val="57"/>
              </w:numPr>
              <w:spacing w:line="342" w:lineRule="exact"/>
              <w:jc w:val="both"/>
              <w:rPr>
                <w:b/>
                <w:bCs/>
                <w:sz w:val="28"/>
                <w:szCs w:val="28"/>
              </w:rPr>
            </w:pPr>
            <w:r w:rsidRPr="007632AC">
              <w:rPr>
                <w:b/>
                <w:bCs/>
                <w:sz w:val="28"/>
                <w:szCs w:val="28"/>
                <w:cs/>
                <w:lang w:bidi="th-TH"/>
              </w:rPr>
              <w:t>การพัฒนาปัจจัยเอื้อต่อการเปลี่ยนผ่านไปสู่ธุรกิจเศรษฐกิจหมุนเวียน (</w:t>
            </w:r>
            <w:r w:rsidRPr="007632AC">
              <w:rPr>
                <w:b/>
                <w:bCs/>
                <w:sz w:val="28"/>
                <w:szCs w:val="28"/>
              </w:rPr>
              <w:t xml:space="preserve">CE Enablers) </w:t>
            </w:r>
            <w:r w:rsidRPr="007632AC">
              <w:rPr>
                <w:b/>
                <w:bCs/>
                <w:sz w:val="28"/>
                <w:szCs w:val="28"/>
                <w:cs/>
                <w:lang w:bidi="th-TH"/>
              </w:rPr>
              <w:t>และสังคมคาร์บอนต่ำ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14:paraId="20EFC457" w14:textId="2D2D3C23" w:rsidR="00166A1F" w:rsidRPr="00166A1F" w:rsidRDefault="00166A1F" w:rsidP="00120305">
            <w:pPr>
              <w:pStyle w:val="TableParagraph"/>
              <w:spacing w:line="342" w:lineRule="exact"/>
              <w:ind w:left="533"/>
              <w:jc w:val="both"/>
              <w:rPr>
                <w:b/>
                <w:bCs/>
                <w:sz w:val="28"/>
                <w:szCs w:val="28"/>
              </w:rPr>
            </w:pP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>เน้นประเด็นการรับมือและมาตรการเชิงรุก ต่อกลไกการปรับคาร์บอนก่อนเข้าพรมแดน (</w:t>
            </w:r>
            <w:r w:rsidRPr="00166A1F">
              <w:rPr>
                <w:b/>
                <w:bCs/>
                <w:sz w:val="28"/>
                <w:szCs w:val="28"/>
              </w:rPr>
              <w:t xml:space="preserve">Carbon Border Adjustment Mechanism: CBAM) 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>ของสหภาพยุโรป เช่น การจัดทำ ค่าการปล่อยคาร์บอน (</w:t>
            </w:r>
            <w:r w:rsidRPr="00166A1F">
              <w:rPr>
                <w:b/>
                <w:bCs/>
                <w:sz w:val="28"/>
                <w:szCs w:val="28"/>
              </w:rPr>
              <w:t xml:space="preserve">Carbon Emission Factors) 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>ของอลูมิเนียม</w:t>
            </w:r>
            <w:r w:rsidRPr="00166A1F">
              <w:rPr>
                <w:b/>
                <w:bCs/>
                <w:sz w:val="28"/>
                <w:szCs w:val="28"/>
              </w:rPr>
              <w:t xml:space="preserve">, </w:t>
            </w:r>
            <w:r w:rsidRPr="00166A1F">
              <w:rPr>
                <w:b/>
                <w:bCs/>
                <w:sz w:val="28"/>
                <w:szCs w:val="28"/>
                <w:cs/>
                <w:lang w:bidi="th-TH"/>
              </w:rPr>
              <w:t>พลาสติก โดยเฉพาะส่วนที่มีการหมุนเวียนใช้ซ้ำหรือรีไซเคิล เป็นต้น</w:t>
            </w:r>
          </w:p>
          <w:p w14:paraId="320C623F" w14:textId="77777777" w:rsidR="00166A1F" w:rsidRDefault="00166A1F" w:rsidP="00120305">
            <w:pPr>
              <w:pStyle w:val="TableParagraph"/>
              <w:tabs>
                <w:tab w:val="left" w:pos="1190"/>
              </w:tabs>
              <w:ind w:right="97"/>
              <w:rPr>
                <w:b/>
                <w:bCs/>
                <w:sz w:val="28"/>
                <w:szCs w:val="28"/>
                <w:lang w:bidi="th-TH"/>
              </w:rPr>
            </w:pPr>
          </w:p>
          <w:p w14:paraId="5AE17EEA" w14:textId="77777777" w:rsidR="00166A1F" w:rsidRDefault="00166A1F" w:rsidP="00120305">
            <w:pPr>
              <w:pStyle w:val="TableParagraph"/>
              <w:tabs>
                <w:tab w:val="left" w:pos="1190"/>
              </w:tabs>
              <w:ind w:right="97"/>
              <w:rPr>
                <w:b/>
                <w:bCs/>
                <w:sz w:val="28"/>
                <w:szCs w:val="28"/>
                <w:lang w:bidi="th"/>
              </w:rPr>
            </w:pPr>
            <w:r w:rsidRPr="00166A1F">
              <w:rPr>
                <w:b/>
                <w:bCs/>
                <w:sz w:val="28"/>
                <w:szCs w:val="28"/>
              </w:rPr>
              <w:t>N</w:t>
            </w:r>
            <w:r w:rsidRPr="00166A1F">
              <w:rPr>
                <w:b/>
                <w:bCs/>
                <w:sz w:val="28"/>
                <w:szCs w:val="28"/>
                <w:cs/>
                <w:lang w:bidi="th"/>
              </w:rPr>
              <w:t>6 (</w:t>
            </w:r>
            <w:r w:rsidRPr="00166A1F">
              <w:rPr>
                <w:b/>
                <w:bCs/>
                <w:sz w:val="28"/>
                <w:szCs w:val="28"/>
              </w:rPr>
              <w:t>S</w:t>
            </w:r>
            <w:r w:rsidRPr="00166A1F">
              <w:rPr>
                <w:b/>
                <w:bCs/>
                <w:sz w:val="28"/>
                <w:szCs w:val="28"/>
                <w:cs/>
                <w:lang w:bidi="th"/>
              </w:rPr>
              <w:t>1</w:t>
            </w:r>
            <w:r w:rsidRPr="00166A1F">
              <w:rPr>
                <w:b/>
                <w:bCs/>
                <w:sz w:val="28"/>
                <w:szCs w:val="28"/>
              </w:rPr>
              <w:t>P</w:t>
            </w:r>
            <w:r w:rsidRPr="00166A1F">
              <w:rPr>
                <w:b/>
                <w:bCs/>
                <w:sz w:val="28"/>
                <w:szCs w:val="28"/>
                <w:cs/>
                <w:lang w:bidi="th"/>
              </w:rPr>
              <w:t>4)</w:t>
            </w:r>
          </w:p>
          <w:p w14:paraId="17CEB605" w14:textId="3FADC8EF" w:rsidR="00166A1F" w:rsidRPr="00315C97" w:rsidRDefault="00166A1F" w:rsidP="00120305">
            <w:pPr>
              <w:pStyle w:val="TableParagraph"/>
              <w:numPr>
                <w:ilvl w:val="0"/>
                <w:numId w:val="59"/>
              </w:numPr>
              <w:spacing w:line="342" w:lineRule="exact"/>
              <w:jc w:val="thaiDistribute"/>
              <w:rPr>
                <w:b/>
                <w:bCs/>
                <w:sz w:val="28"/>
                <w:szCs w:val="28"/>
              </w:rPr>
            </w:pPr>
            <w:r w:rsidRPr="00315C97">
              <w:rPr>
                <w:b/>
                <w:bCs/>
                <w:sz w:val="28"/>
                <w:szCs w:val="28"/>
                <w:cs/>
                <w:lang w:bidi="th-TH"/>
              </w:rPr>
              <w:t>การพัฒนาเทคโนโลยีและนวัตกรรมที่สนับสนุนเศรษฐกิจหมุนเวียน เช่น การใช้วัตถุดิบรอบสอง</w:t>
            </w:r>
            <w:r w:rsidRPr="00315C97">
              <w:rPr>
                <w:b/>
                <w:bCs/>
                <w:sz w:val="28"/>
                <w:szCs w:val="28"/>
              </w:rPr>
              <w:t xml:space="preserve">, </w:t>
            </w:r>
            <w:r w:rsidRPr="00315C97">
              <w:rPr>
                <w:b/>
                <w:bCs/>
                <w:sz w:val="28"/>
                <w:szCs w:val="28"/>
                <w:cs/>
                <w:lang w:bidi="th-TH"/>
              </w:rPr>
              <w:t xml:space="preserve">การพัฒนา </w:t>
            </w:r>
            <w:r w:rsidRPr="00315C97">
              <w:rPr>
                <w:b/>
                <w:bCs/>
                <w:sz w:val="28"/>
                <w:szCs w:val="28"/>
              </w:rPr>
              <w:t xml:space="preserve">mono-material packaging, </w:t>
            </w:r>
            <w:r w:rsidRPr="00315C97">
              <w:rPr>
                <w:b/>
                <w:bCs/>
                <w:sz w:val="28"/>
                <w:szCs w:val="28"/>
                <w:cs/>
                <w:lang w:bidi="th-TH"/>
              </w:rPr>
              <w:t>การอัพไซเคิล-รีไซเคิล</w:t>
            </w:r>
            <w:r w:rsidRPr="00315C97">
              <w:rPr>
                <w:b/>
                <w:bCs/>
                <w:sz w:val="28"/>
                <w:szCs w:val="28"/>
              </w:rPr>
              <w:t xml:space="preserve">, </w:t>
            </w:r>
            <w:r w:rsidRPr="00315C97">
              <w:rPr>
                <w:b/>
                <w:bCs/>
                <w:sz w:val="28"/>
                <w:szCs w:val="28"/>
                <w:cs/>
                <w:lang w:bidi="th-TH"/>
              </w:rPr>
              <w:t>นวัตกรรมบริการ (</w:t>
            </w:r>
            <w:r w:rsidRPr="00315C97">
              <w:rPr>
                <w:b/>
                <w:bCs/>
                <w:sz w:val="28"/>
                <w:szCs w:val="28"/>
              </w:rPr>
              <w:t xml:space="preserve">CE RDI) </w:t>
            </w:r>
            <w:r w:rsidRPr="00315C97">
              <w:rPr>
                <w:b/>
                <w:bCs/>
                <w:sz w:val="28"/>
                <w:szCs w:val="28"/>
                <w:cs/>
                <w:lang w:bidi="th-TH"/>
              </w:rPr>
              <w:t xml:space="preserve">สำหรับกลุ่มสาขาหรือผลิตภัณฑ์เป้าหมาย </w:t>
            </w:r>
            <w:r w:rsidRPr="00315C97">
              <w:rPr>
                <w:b/>
                <w:bCs/>
                <w:sz w:val="28"/>
                <w:szCs w:val="28"/>
              </w:rPr>
              <w:t>1</w:t>
            </w:r>
            <w:r w:rsidRPr="00315C97">
              <w:rPr>
                <w:b/>
                <w:bCs/>
                <w:sz w:val="28"/>
                <w:szCs w:val="28"/>
                <w:cs/>
                <w:lang w:bidi="th-TH"/>
              </w:rPr>
              <w:t xml:space="preserve"> ใน </w:t>
            </w:r>
            <w:r w:rsidRPr="00315C97">
              <w:rPr>
                <w:b/>
                <w:bCs/>
                <w:sz w:val="28"/>
                <w:szCs w:val="28"/>
              </w:rPr>
              <w:t>4</w:t>
            </w:r>
            <w:r w:rsidRPr="00315C97">
              <w:rPr>
                <w:b/>
                <w:bCs/>
                <w:sz w:val="28"/>
                <w:szCs w:val="28"/>
                <w:cs/>
                <w:lang w:bidi="th-TH"/>
              </w:rPr>
              <w:t xml:space="preserve"> กลุ่ม ได้แก่</w:t>
            </w:r>
          </w:p>
          <w:p w14:paraId="70299D94" w14:textId="77777777" w:rsidR="00166A1F" w:rsidRPr="00315C97" w:rsidRDefault="00166A1F" w:rsidP="00120305">
            <w:pPr>
              <w:pStyle w:val="TableParagraph"/>
              <w:numPr>
                <w:ilvl w:val="0"/>
                <w:numId w:val="58"/>
              </w:numPr>
              <w:spacing w:line="342" w:lineRule="exact"/>
              <w:jc w:val="both"/>
              <w:rPr>
                <w:sz w:val="28"/>
                <w:szCs w:val="28"/>
              </w:rPr>
            </w:pPr>
            <w:r w:rsidRPr="00315C97">
              <w:rPr>
                <w:sz w:val="28"/>
                <w:szCs w:val="28"/>
                <w:cs/>
                <w:lang w:bidi="th-TH"/>
              </w:rPr>
              <w:t>กลุ่มกากอุตสาหกรรม</w:t>
            </w:r>
          </w:p>
          <w:p w14:paraId="078F26B6" w14:textId="77777777" w:rsidR="00166A1F" w:rsidRPr="00315C97" w:rsidRDefault="00166A1F" w:rsidP="00120305">
            <w:pPr>
              <w:pStyle w:val="TableParagraph"/>
              <w:numPr>
                <w:ilvl w:val="0"/>
                <w:numId w:val="58"/>
              </w:numPr>
              <w:spacing w:line="342" w:lineRule="exact"/>
              <w:jc w:val="both"/>
              <w:rPr>
                <w:sz w:val="28"/>
                <w:szCs w:val="28"/>
              </w:rPr>
            </w:pPr>
            <w:r w:rsidRPr="00315C97">
              <w:rPr>
                <w:sz w:val="28"/>
                <w:szCs w:val="28"/>
                <w:cs/>
                <w:lang w:bidi="th-TH"/>
              </w:rPr>
              <w:t>กลุ่มพลาสติกและบรรจุภัณฑ์</w:t>
            </w:r>
          </w:p>
          <w:p w14:paraId="19CCD5FB" w14:textId="77777777" w:rsidR="00166A1F" w:rsidRPr="00315C97" w:rsidRDefault="00166A1F" w:rsidP="00120305">
            <w:pPr>
              <w:pStyle w:val="TableParagraph"/>
              <w:numPr>
                <w:ilvl w:val="0"/>
                <w:numId w:val="58"/>
              </w:numPr>
              <w:spacing w:line="342" w:lineRule="exact"/>
              <w:jc w:val="thaiDistribute"/>
              <w:rPr>
                <w:sz w:val="28"/>
                <w:szCs w:val="28"/>
              </w:rPr>
            </w:pPr>
            <w:r w:rsidRPr="00315C97">
              <w:rPr>
                <w:sz w:val="28"/>
                <w:szCs w:val="28"/>
                <w:cs/>
                <w:lang w:bidi="th-TH"/>
              </w:rPr>
              <w:t>กลุ่มวัสดุอาคารและการก่อสร้าง</w:t>
            </w:r>
          </w:p>
          <w:p w14:paraId="6239CB0F" w14:textId="77777777" w:rsidR="00166A1F" w:rsidRPr="00315C97" w:rsidRDefault="00166A1F" w:rsidP="00120305">
            <w:pPr>
              <w:pStyle w:val="TableParagraph"/>
              <w:numPr>
                <w:ilvl w:val="0"/>
                <w:numId w:val="58"/>
              </w:numPr>
              <w:spacing w:line="342" w:lineRule="exact"/>
              <w:jc w:val="thaiDistribute"/>
              <w:rPr>
                <w:sz w:val="28"/>
                <w:szCs w:val="28"/>
              </w:rPr>
            </w:pPr>
            <w:r w:rsidRPr="00315C97">
              <w:rPr>
                <w:sz w:val="28"/>
                <w:szCs w:val="28"/>
                <w:cs/>
                <w:lang w:bidi="th-TH"/>
              </w:rPr>
              <w:t>กลุ่มอื่น ๆ เช่น แผงโซลาร์เซลล์หลังหมดอายุใช้งาน แบตเตอรี่ยานยนต์ไฟฟ้า เครื่องใช้ไฟฟ้าอิเล็กทรอนิกส์ ที่หลังหมดอายุการใช้งาน รวมทั้งนวัตกรรมบริการ (</w:t>
            </w:r>
            <w:r w:rsidRPr="00315C97">
              <w:rPr>
                <w:sz w:val="28"/>
                <w:szCs w:val="28"/>
              </w:rPr>
              <w:t xml:space="preserve">Product as a service) </w:t>
            </w:r>
            <w:r w:rsidRPr="00315C97">
              <w:rPr>
                <w:sz w:val="28"/>
                <w:szCs w:val="28"/>
                <w:cs/>
                <w:lang w:bidi="th-TH"/>
              </w:rPr>
              <w:t xml:space="preserve">และ </w:t>
            </w:r>
            <w:r w:rsidRPr="00315C97">
              <w:rPr>
                <w:sz w:val="28"/>
                <w:szCs w:val="28"/>
              </w:rPr>
              <w:t>CE For decarbonization</w:t>
            </w:r>
          </w:p>
          <w:p w14:paraId="5E2FE639" w14:textId="77777777" w:rsidR="00166A1F" w:rsidRDefault="00166A1F" w:rsidP="00120305">
            <w:pPr>
              <w:pStyle w:val="TableParagraph"/>
              <w:spacing w:line="342" w:lineRule="exact"/>
              <w:ind w:left="533"/>
              <w:jc w:val="thaiDistribute"/>
              <w:rPr>
                <w:sz w:val="28"/>
                <w:szCs w:val="28"/>
                <w:lang w:bidi="th-TH"/>
              </w:rPr>
            </w:pPr>
            <w:r w:rsidRPr="00315C97">
              <w:rPr>
                <w:b/>
                <w:bCs/>
                <w:sz w:val="28"/>
                <w:szCs w:val="28"/>
                <w:cs/>
                <w:lang w:bidi="th-TH"/>
              </w:rPr>
              <w:t>รวมถึงการพัฒนาเทคโนโลยีการดักจับคาร์บอน และการใช้ประโยชน์จากคาร์บอนไดออกไซด์ (</w:t>
            </w:r>
            <w:r w:rsidRPr="00315C97">
              <w:rPr>
                <w:b/>
                <w:bCs/>
                <w:sz w:val="28"/>
                <w:szCs w:val="28"/>
              </w:rPr>
              <w:t>Carbon Capture and Utilization (CCU))</w:t>
            </w:r>
            <w:r w:rsidRPr="00315C97">
              <w:rPr>
                <w:sz w:val="28"/>
                <w:szCs w:val="28"/>
              </w:rPr>
              <w:t xml:space="preserve"> </w:t>
            </w:r>
            <w:r w:rsidRPr="00315C97">
              <w:rPr>
                <w:sz w:val="28"/>
                <w:szCs w:val="28"/>
                <w:cs/>
                <w:lang w:bidi="th-TH"/>
              </w:rPr>
              <w:t>เพื่อหมุนเวียนใช้ประโยชน์จาก</w:t>
            </w:r>
            <w:r w:rsidRPr="00315C97">
              <w:rPr>
                <w:sz w:val="28"/>
                <w:szCs w:val="28"/>
                <w:cs/>
                <w:lang w:bidi="th-TH"/>
              </w:rPr>
              <w:lastRenderedPageBreak/>
              <w:t>คาร์บอนไดออกไซด์ และลดการปล่อยออกสู่บรรยากาศ</w:t>
            </w:r>
          </w:p>
          <w:p w14:paraId="390796FB" w14:textId="77777777" w:rsidR="00166A1F" w:rsidRPr="00315C97" w:rsidRDefault="00166A1F" w:rsidP="00120305">
            <w:pPr>
              <w:pStyle w:val="TableParagraph"/>
              <w:spacing w:line="342" w:lineRule="exact"/>
              <w:ind w:left="533"/>
              <w:jc w:val="thaiDistribute"/>
              <w:rPr>
                <w:sz w:val="28"/>
                <w:szCs w:val="28"/>
              </w:rPr>
            </w:pPr>
          </w:p>
          <w:p w14:paraId="3169693A" w14:textId="3998B2BE" w:rsidR="00166A1F" w:rsidRPr="00166A1F" w:rsidRDefault="00166A1F" w:rsidP="00120305">
            <w:pPr>
              <w:pStyle w:val="TableParagraph"/>
              <w:numPr>
                <w:ilvl w:val="0"/>
                <w:numId w:val="59"/>
              </w:numPr>
              <w:spacing w:line="342" w:lineRule="exact"/>
              <w:jc w:val="thaiDistribute"/>
              <w:rPr>
                <w:b/>
                <w:bCs/>
                <w:sz w:val="28"/>
                <w:szCs w:val="28"/>
              </w:rPr>
            </w:pPr>
            <w:r w:rsidRPr="00315C97">
              <w:rPr>
                <w:b/>
                <w:bCs/>
                <w:sz w:val="28"/>
                <w:szCs w:val="28"/>
                <w:cs/>
                <w:lang w:bidi="th-TH"/>
              </w:rPr>
              <w:t>การพัฒนาปัจจัยเอื้อเพื่อสนับสนุนเศรษฐกิจหมุนเวียน เช่น ข้อมูลฐาน</w:t>
            </w:r>
            <w:r w:rsidRPr="00315C97">
              <w:rPr>
                <w:b/>
                <w:bCs/>
                <w:sz w:val="28"/>
                <w:szCs w:val="28"/>
              </w:rPr>
              <w:t xml:space="preserve">, </w:t>
            </w:r>
            <w:r w:rsidRPr="00315C97">
              <w:rPr>
                <w:b/>
                <w:bCs/>
                <w:sz w:val="28"/>
                <w:szCs w:val="28"/>
                <w:cs/>
                <w:lang w:bidi="th-TH"/>
              </w:rPr>
              <w:t>ตัวชี้วัด</w:t>
            </w:r>
            <w:r w:rsidRPr="00315C97">
              <w:rPr>
                <w:b/>
                <w:bCs/>
                <w:sz w:val="28"/>
                <w:szCs w:val="28"/>
              </w:rPr>
              <w:t xml:space="preserve">, </w:t>
            </w:r>
            <w:r w:rsidRPr="00315C97">
              <w:rPr>
                <w:b/>
                <w:bCs/>
                <w:sz w:val="28"/>
                <w:szCs w:val="28"/>
                <w:cs/>
                <w:lang w:bidi="th-TH"/>
              </w:rPr>
              <w:t>มาตรฐาน</w:t>
            </w:r>
            <w:r w:rsidRPr="00315C97">
              <w:rPr>
                <w:b/>
                <w:bCs/>
                <w:sz w:val="28"/>
                <w:szCs w:val="28"/>
              </w:rPr>
              <w:t xml:space="preserve">, </w:t>
            </w:r>
            <w:r w:rsidRPr="00315C97">
              <w:rPr>
                <w:b/>
                <w:bCs/>
                <w:sz w:val="28"/>
                <w:szCs w:val="28"/>
                <w:cs/>
                <w:lang w:bidi="th-TH"/>
              </w:rPr>
              <w:t>ระบบรับรอง</w:t>
            </w:r>
            <w:r w:rsidRPr="00315C97">
              <w:rPr>
                <w:b/>
                <w:bCs/>
                <w:sz w:val="28"/>
                <w:szCs w:val="28"/>
              </w:rPr>
              <w:t xml:space="preserve">, </w:t>
            </w:r>
            <w:r w:rsidRPr="00315C97">
              <w:rPr>
                <w:b/>
                <w:bCs/>
                <w:sz w:val="28"/>
                <w:szCs w:val="28"/>
                <w:cs/>
                <w:lang w:bidi="th-TH"/>
              </w:rPr>
              <w:t>การทดสอบ</w:t>
            </w:r>
            <w:r w:rsidRPr="00315C97">
              <w:rPr>
                <w:b/>
                <w:bCs/>
                <w:sz w:val="28"/>
                <w:szCs w:val="28"/>
              </w:rPr>
              <w:t xml:space="preserve">, </w:t>
            </w:r>
            <w:r w:rsidRPr="00315C97">
              <w:rPr>
                <w:b/>
                <w:bCs/>
                <w:sz w:val="28"/>
                <w:szCs w:val="28"/>
                <w:cs/>
                <w:lang w:bidi="th-TH"/>
              </w:rPr>
              <w:t>นโยบาย มาตรการ และกฎระเบียบ (</w:t>
            </w:r>
            <w:r w:rsidRPr="00315C97">
              <w:rPr>
                <w:b/>
                <w:bCs/>
                <w:sz w:val="28"/>
                <w:szCs w:val="28"/>
              </w:rPr>
              <w:t>CE Enabling Factors)</w:t>
            </w:r>
            <w:r w:rsidRPr="00166A1F">
              <w:rPr>
                <w:sz w:val="28"/>
                <w:szCs w:val="28"/>
                <w:cs/>
                <w:lang w:bidi="th-TH"/>
              </w:rPr>
              <w:t>โดยมีขอบเขตของฐานข้อมูลการประเมินวัฏจักรชีวิต (</w:t>
            </w:r>
            <w:r w:rsidRPr="00166A1F">
              <w:rPr>
                <w:sz w:val="28"/>
                <w:szCs w:val="28"/>
              </w:rPr>
              <w:t xml:space="preserve">Life Cycle Assessment: LCA) 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และ </w:t>
            </w:r>
            <w:r w:rsidRPr="00166A1F">
              <w:rPr>
                <w:sz w:val="28"/>
                <w:szCs w:val="28"/>
              </w:rPr>
              <w:t xml:space="preserve">Material flow </w:t>
            </w:r>
            <w:r w:rsidRPr="00166A1F">
              <w:rPr>
                <w:sz w:val="28"/>
                <w:szCs w:val="28"/>
                <w:cs/>
                <w:lang w:bidi="th-TH"/>
              </w:rPr>
              <w:t xml:space="preserve">ของประเทศ การพัฒนาระบบตัวชี้วัดและมาตรฐานของเศรษฐกิจหมุนเวียน และมาตรฐาน/การทดสอบคุณสมบัติวัสดุรอบสอง หรือ การพัฒนาเมืองเศรษฐกิจหมุนเวียนนำร่อง เช่น </w:t>
            </w:r>
            <w:r w:rsidRPr="00166A1F">
              <w:rPr>
                <w:sz w:val="28"/>
                <w:szCs w:val="28"/>
              </w:rPr>
              <w:t xml:space="preserve">Amata model </w:t>
            </w:r>
            <w:r w:rsidRPr="00166A1F">
              <w:rPr>
                <w:sz w:val="28"/>
                <w:szCs w:val="28"/>
                <w:cs/>
                <w:lang w:bidi="th-TH"/>
              </w:rPr>
              <w:t>เป็นต้น</w:t>
            </w:r>
          </w:p>
        </w:tc>
      </w:tr>
      <w:tr w:rsidR="00166A1F" w:rsidRPr="00714EEE" w14:paraId="7028A784" w14:textId="77777777" w:rsidTr="00120305">
        <w:trPr>
          <w:trHeight w:val="1278"/>
        </w:trPr>
        <w:tc>
          <w:tcPr>
            <w:tcW w:w="18552" w:type="dxa"/>
            <w:gridSpan w:val="2"/>
          </w:tcPr>
          <w:p w14:paraId="43B04E72" w14:textId="77777777" w:rsidR="00166A1F" w:rsidRDefault="00166A1F" w:rsidP="00120305">
            <w:pPr>
              <w:pStyle w:val="TableParagraph"/>
              <w:tabs>
                <w:tab w:val="left" w:pos="6607"/>
              </w:tabs>
              <w:spacing w:line="294" w:lineRule="exact"/>
              <w:ind w:left="11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lastRenderedPageBreak/>
              <w:t xml:space="preserve">ผู้ประสานงาน  </w:t>
            </w:r>
            <w:r>
              <w:rPr>
                <w:sz w:val="28"/>
                <w:szCs w:val="28"/>
              </w:rPr>
              <w:t>นักวิเคราะห์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แผนงาน</w:t>
            </w: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กลุ่มเศรษฐกิจหมุนเวียน</w:t>
            </w:r>
          </w:p>
          <w:p w14:paraId="5DBE5031" w14:textId="77777777" w:rsidR="00166A1F" w:rsidRDefault="00166A1F" w:rsidP="00120305">
            <w:pPr>
              <w:pStyle w:val="TableParagraph"/>
              <w:tabs>
                <w:tab w:val="left" w:pos="6634"/>
                <w:tab w:val="left" w:pos="10635"/>
              </w:tabs>
              <w:spacing w:line="299" w:lineRule="exact"/>
              <w:ind w:left="1358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ดร</w:t>
            </w:r>
            <w:r>
              <w:rPr>
                <w:sz w:val="28"/>
                <w:szCs w:val="28"/>
                <w:lang w:bidi="th-TH"/>
              </w:rPr>
              <w:t>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ปรียาภรณ์ พรกุลวัฒน์</w:t>
            </w: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 xml:space="preserve">                                  </w:t>
            </w:r>
            <w:r>
              <w:rPr>
                <w:sz w:val="28"/>
                <w:szCs w:val="28"/>
              </w:rPr>
              <w:t>คุณ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ปิยะนุช อยู่คล้ำ</w:t>
            </w: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 xml:space="preserve">                                       คุณไอริณ ภูวสวัสดิ์</w:t>
            </w:r>
          </w:p>
          <w:p w14:paraId="69174D67" w14:textId="77777777" w:rsidR="00166A1F" w:rsidRDefault="00166A1F" w:rsidP="00120305">
            <w:pPr>
              <w:pStyle w:val="TableParagraph"/>
              <w:tabs>
                <w:tab w:val="left" w:pos="6655"/>
                <w:tab w:val="left" w:pos="10657"/>
              </w:tabs>
              <w:spacing w:line="298" w:lineRule="exact"/>
              <w:ind w:left="1358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</w:rPr>
              <w:t>โทรศัพท์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02-109-5432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ต่อ</w:t>
            </w:r>
            <w:r>
              <w:rPr>
                <w:spacing w:val="-2"/>
                <w:sz w:val="28"/>
                <w:szCs w:val="28"/>
              </w:rPr>
              <w:t xml:space="preserve"> 805</w:t>
            </w:r>
            <w:r>
              <w:rPr>
                <w:rFonts w:hint="cs"/>
                <w:spacing w:val="-5"/>
                <w:sz w:val="28"/>
                <w:szCs w:val="28"/>
                <w:cs/>
                <w:lang w:bidi="th-TH"/>
              </w:rPr>
              <w:t xml:space="preserve">                           </w:t>
            </w:r>
            <w:r>
              <w:rPr>
                <w:sz w:val="28"/>
                <w:szCs w:val="28"/>
              </w:rPr>
              <w:t>โทรศัพท์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02-109-5432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ต่อ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5"/>
                <w:sz w:val="28"/>
                <w:szCs w:val="28"/>
              </w:rPr>
              <w:t>874</w:t>
            </w:r>
            <w:r>
              <w:rPr>
                <w:rFonts w:hint="cs"/>
                <w:spacing w:val="-5"/>
                <w:sz w:val="28"/>
                <w:szCs w:val="28"/>
                <w:cs/>
                <w:lang w:bidi="th-TH"/>
              </w:rPr>
              <w:t xml:space="preserve">                        </w:t>
            </w:r>
            <w:r>
              <w:rPr>
                <w:sz w:val="28"/>
                <w:szCs w:val="28"/>
              </w:rPr>
              <w:t>โทรศัพท์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02-109-5432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ต่อ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5"/>
                <w:sz w:val="28"/>
                <w:szCs w:val="28"/>
              </w:rPr>
              <w:t>897</w:t>
            </w:r>
          </w:p>
          <w:p w14:paraId="081386D7" w14:textId="3E014DF2" w:rsidR="00166A1F" w:rsidRPr="00166A1F" w:rsidRDefault="00166A1F" w:rsidP="00120305">
            <w:pPr>
              <w:pStyle w:val="TableParagraph"/>
              <w:tabs>
                <w:tab w:val="left" w:pos="1190"/>
              </w:tabs>
              <w:ind w:right="97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cs"/>
                <w:sz w:val="28"/>
                <w:cs/>
                <w:lang w:bidi="th-TH"/>
              </w:rPr>
              <w:t xml:space="preserve">                             </w:t>
            </w:r>
            <w:r w:rsidRPr="00166A1F">
              <w:rPr>
                <w:sz w:val="28"/>
                <w:lang w:val="en-US"/>
              </w:rPr>
              <w:t>E-mail:</w:t>
            </w:r>
            <w:r w:rsidRPr="00166A1F">
              <w:rPr>
                <w:spacing w:val="-5"/>
                <w:sz w:val="28"/>
                <w:lang w:val="en-US"/>
              </w:rPr>
              <w:t xml:space="preserve"> </w:t>
            </w:r>
            <w:r w:rsidRPr="00166A1F">
              <w:rPr>
                <w:spacing w:val="-2"/>
                <w:sz w:val="28"/>
                <w:lang w:val="en-US"/>
              </w:rPr>
              <w:t>preeyaporn.por@nxpo.or.th</w:t>
            </w:r>
            <w:r w:rsidRPr="00166A1F">
              <w:rPr>
                <w:sz w:val="28"/>
                <w:lang w:val="en-US"/>
              </w:rPr>
              <w:tab/>
            </w:r>
            <w:r>
              <w:rPr>
                <w:rFonts w:hint="cs"/>
                <w:sz w:val="28"/>
                <w:cs/>
                <w:lang w:bidi="th-TH"/>
              </w:rPr>
              <w:t xml:space="preserve">                   </w:t>
            </w:r>
            <w:r w:rsidRPr="00166A1F">
              <w:rPr>
                <w:sz w:val="28"/>
                <w:lang w:val="en-US"/>
              </w:rPr>
              <w:t>E-mail:</w:t>
            </w:r>
            <w:r w:rsidRPr="00166A1F">
              <w:rPr>
                <w:spacing w:val="-7"/>
                <w:sz w:val="28"/>
                <w:lang w:val="en-US"/>
              </w:rPr>
              <w:t xml:space="preserve"> </w:t>
            </w:r>
            <w:r w:rsidRPr="00166A1F">
              <w:rPr>
                <w:sz w:val="28"/>
                <w:szCs w:val="28"/>
                <w:lang w:val="en-US"/>
              </w:rPr>
              <w:t>piyanoot.ukl</w:t>
            </w:r>
            <w:r w:rsidRPr="00166A1F">
              <w:rPr>
                <w:spacing w:val="-2"/>
                <w:sz w:val="28"/>
                <w:szCs w:val="28"/>
                <w:lang w:val="en-US"/>
              </w:rPr>
              <w:t>@nxpo.or.th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            </w:t>
            </w:r>
            <w:r w:rsidRPr="00166A1F">
              <w:rPr>
                <w:sz w:val="28"/>
                <w:lang w:val="en-US"/>
              </w:rPr>
              <w:t>E-mail:</w:t>
            </w:r>
            <w:r w:rsidRPr="00166A1F">
              <w:rPr>
                <w:spacing w:val="-7"/>
                <w:sz w:val="28"/>
                <w:lang w:val="en-US"/>
              </w:rPr>
              <w:t xml:space="preserve"> </w:t>
            </w:r>
            <w:r w:rsidRPr="00166A1F">
              <w:rPr>
                <w:sz w:val="28"/>
                <w:szCs w:val="28"/>
                <w:lang w:val="en-US"/>
              </w:rPr>
              <w:t>Irin.puw</w:t>
            </w:r>
            <w:r w:rsidRPr="00166A1F">
              <w:rPr>
                <w:spacing w:val="-2"/>
                <w:sz w:val="28"/>
                <w:szCs w:val="28"/>
                <w:lang w:val="en-US"/>
              </w:rPr>
              <w:t>@nxpo.or.th</w:t>
            </w:r>
          </w:p>
        </w:tc>
      </w:tr>
    </w:tbl>
    <w:p w14:paraId="5875E488" w14:textId="7B0DBC63" w:rsidR="00166A1F" w:rsidRPr="00166A1F" w:rsidRDefault="00120305" w:rsidP="00252BE1">
      <w:pPr>
        <w:pStyle w:val="a"/>
        <w:tabs>
          <w:tab w:val="left" w:pos="851"/>
        </w:tabs>
        <w:spacing w:line="226" w:lineRule="auto"/>
        <w:ind w:right="0"/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val="en-US"/>
        </w:rPr>
        <w:sectPr w:rsidR="00166A1F" w:rsidRPr="00166A1F" w:rsidSect="00431313">
          <w:footerReference w:type="default" r:id="rId14"/>
          <w:pgSz w:w="20160" w:h="12240" w:orient="landscape" w:code="5"/>
          <w:pgMar w:top="1060" w:right="601" w:bottom="1135" w:left="1038" w:header="709" w:footer="709" w:gutter="0"/>
          <w:cols w:space="720"/>
          <w:docGrid w:linePitch="326"/>
        </w:sectPr>
      </w:pPr>
      <w:r>
        <w:rPr>
          <w:rFonts w:ascii="TH SarabunPSK" w:hAnsi="TH SarabunPSK" w:cs="TH SarabunPSK"/>
          <w:b/>
          <w:bCs/>
          <w:sz w:val="30"/>
          <w:szCs w:val="30"/>
          <w:cs/>
          <w:lang w:val="en-US"/>
        </w:rPr>
        <w:br w:type="textWrapping" w:clear="all"/>
      </w:r>
    </w:p>
    <w:p w14:paraId="6EFF3DA9" w14:textId="2CAF9C4D" w:rsidR="007B3E76" w:rsidRPr="00AC7BDE" w:rsidRDefault="007B3E76" w:rsidP="007B3E76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lastRenderedPageBreak/>
        <w:t>4. ระยะเวลาดำเนินงาน</w:t>
      </w:r>
      <w:r w:rsidR="00684210">
        <w:rPr>
          <w:rFonts w:ascii="TH SarabunPSK" w:hAnsi="TH SarabunPSK" w:cs="TH SarabunPSK"/>
          <w:b/>
          <w:bCs/>
          <w:sz w:val="30"/>
          <w:szCs w:val="30"/>
          <w:cs/>
          <w:lang w:val="th"/>
        </w:rPr>
        <w:t>วิจัย พัฒนา และนวัตกรรม</w:t>
      </w:r>
    </w:p>
    <w:p w14:paraId="50ED5CAD" w14:textId="26D68F49" w:rsidR="007B3E76" w:rsidRPr="0090028A" w:rsidRDefault="007B3E76" w:rsidP="009B587F">
      <w:pPr>
        <w:pStyle w:val="a"/>
        <w:spacing w:line="226" w:lineRule="auto"/>
        <w:ind w:right="0" w:firstLine="284"/>
        <w:jc w:val="thaiDistribute"/>
        <w:rPr>
          <w:rFonts w:ascii="TH SarabunPSK" w:hAnsi="TH SarabunPSK" w:cs="TH SarabunPSK"/>
          <w:sz w:val="30"/>
          <w:szCs w:val="30"/>
          <w:lang w:val="en-US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ระยะเวลาดำเนินงานโครงการ 1-3 ปี หากเป็นโครงการต่อเนื่องมากกว่า 1 ปี ต้องแสดงให้เห็นเป้าหมายสุดท้าย (End Goal) และมีเส้นทางไปถึงเป้าหมายรายปี (Milestone) แสดงไว้อย่างชัดเจน</w:t>
      </w:r>
      <w:r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  <w:r w:rsidRPr="0090028A">
        <w:rPr>
          <w:rFonts w:ascii="TH SarabunPSK" w:hAnsi="TH SarabunPSK" w:cs="TH SarabunPSK" w:hint="cs"/>
          <w:sz w:val="30"/>
          <w:szCs w:val="30"/>
          <w:cs/>
          <w:lang w:val="th" w:bidi="th"/>
        </w:rPr>
        <w:t>ทั้งนี้การจัดสรรทุน</w:t>
      </w:r>
      <w:r w:rsidR="00684210">
        <w:rPr>
          <w:rFonts w:ascii="TH SarabunPSK" w:hAnsi="TH SarabunPSK" w:cs="TH SarabunPSK" w:hint="cs"/>
          <w:sz w:val="30"/>
          <w:szCs w:val="30"/>
          <w:cs/>
          <w:lang w:val="th"/>
        </w:rPr>
        <w:t>วิจัย พัฒนา และนวัตกรรม</w:t>
      </w:r>
      <w:r w:rsidRPr="0090028A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จะจัดสรรเป็นรายปี</w:t>
      </w:r>
    </w:p>
    <w:p w14:paraId="3D09426C" w14:textId="77777777" w:rsidR="007B3E76" w:rsidRPr="00AC7BDE" w:rsidRDefault="007B3E76" w:rsidP="007B3E76">
      <w:pPr>
        <w:pStyle w:val="a"/>
        <w:tabs>
          <w:tab w:val="left" w:pos="851"/>
        </w:tabs>
        <w:spacing w:line="226" w:lineRule="auto"/>
        <w:ind w:right="0"/>
        <w:rPr>
          <w:rStyle w:val="PageNumber"/>
          <w:rFonts w:ascii="TH SarabunPSK" w:hAnsi="TH SarabunPSK" w:cs="TH SarabunPSK"/>
          <w:sz w:val="30"/>
          <w:szCs w:val="30"/>
          <w:lang w:val="en-US" w:bidi="th"/>
        </w:rPr>
      </w:pPr>
    </w:p>
    <w:p w14:paraId="27460074" w14:textId="77777777" w:rsidR="007B3E76" w:rsidRPr="00AC7BDE" w:rsidRDefault="007B3E76" w:rsidP="007B3E76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5. คุณสมบัติของผู้รับทุนและเงื่อนไข</w:t>
      </w:r>
    </w:p>
    <w:p w14:paraId="056BB347" w14:textId="16851774" w:rsidR="00B252B0" w:rsidRPr="00B4148C" w:rsidRDefault="007B3E76" w:rsidP="00994791">
      <w:pPr>
        <w:pStyle w:val="a"/>
        <w:spacing w:line="226" w:lineRule="auto"/>
        <w:ind w:right="4"/>
        <w:jc w:val="thaiDistribute"/>
        <w:rPr>
          <w:rFonts w:ascii="TH SarabunPSK" w:hAnsi="TH SarabunPSK" w:cs="TH SarabunPSK"/>
          <w:sz w:val="30"/>
          <w:szCs w:val="30"/>
          <w:lang w:val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/>
        </w:rPr>
        <w:tab/>
      </w:r>
      <w:r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5.1 ผู้มีสิทธิเสนอขอรับทุน</w:t>
      </w:r>
      <w:r w:rsidR="00684210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ได้แก่ </w:t>
      </w:r>
      <w:r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สถาบันการศึกษา</w:t>
      </w:r>
      <w:r w:rsidR="001440F2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(</w:t>
      </w:r>
      <w:r w:rsidR="001440F2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รัฐและเอกชน)</w:t>
      </w:r>
      <w:r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/ สถาบัน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/>
        </w:rPr>
        <w:t>วิจัย</w:t>
      </w:r>
      <w:r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/ หน่วยงานภาครัฐ</w:t>
      </w:r>
      <w:r w:rsidR="00282D2A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/ </w:t>
      </w:r>
      <w:r w:rsidR="001440F2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>องค์กรไม่แสวงหากำไร</w:t>
      </w:r>
      <w:r w:rsidR="00732969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  <w:r w:rsidR="00967A71">
        <w:rPr>
          <w:rFonts w:ascii="TH SarabunPSK" w:hAnsi="TH SarabunPSK" w:cs="TH SarabunPSK" w:hint="cs"/>
          <w:sz w:val="30"/>
          <w:szCs w:val="30"/>
          <w:cs/>
          <w:lang w:val="th"/>
        </w:rPr>
        <w:t>หรือ</w:t>
      </w:r>
      <w:r w:rsidR="00B252B0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ภาคเอกชน </w:t>
      </w:r>
    </w:p>
    <w:p w14:paraId="72C2264A" w14:textId="04AB5169" w:rsidR="00684210" w:rsidRPr="00C04EBA" w:rsidRDefault="00B252B0" w:rsidP="00684210">
      <w:pPr>
        <w:pStyle w:val="a"/>
        <w:numPr>
          <w:ilvl w:val="0"/>
          <w:numId w:val="8"/>
        </w:numPr>
        <w:spacing w:line="226" w:lineRule="auto"/>
        <w:ind w:left="1418" w:right="4"/>
        <w:jc w:val="thaiDistribute"/>
        <w:rPr>
          <w:rFonts w:ascii="TH SarabunPSK" w:hAnsi="TH SarabunPSK" w:cs="TH SarabunPSK"/>
          <w:i/>
          <w:iCs/>
          <w:sz w:val="30"/>
          <w:szCs w:val="30"/>
          <w:u w:val="single"/>
          <w:lang w:val="en-US"/>
        </w:rPr>
      </w:pPr>
      <w:r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>กรณี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ผู้มีสิทธิเสนอขอรับทุน</w:t>
      </w:r>
      <w:r w:rsidR="00684210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>เป็น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สถาบันการศึกษา</w:t>
      </w:r>
      <w:r w:rsidR="00684210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(</w:t>
      </w:r>
      <w:r w:rsidR="00684210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รัฐและเอกชน)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/ สถาบัน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="00684210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/ หน่วยงานภาครัฐ</w:t>
      </w:r>
      <w:r w:rsidR="00684210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/ องค์กรไม่แสวงหากำไร </w:t>
      </w:r>
      <w:r w:rsidR="00732969" w:rsidRPr="00105389">
        <w:rPr>
          <w:rFonts w:ascii="TH SarabunPSK" w:hAnsi="TH SarabunPSK" w:cs="TH SarabunPSK"/>
          <w:i/>
          <w:iCs/>
          <w:sz w:val="30"/>
          <w:szCs w:val="30"/>
          <w:u w:val="single"/>
          <w:cs/>
          <w:lang w:val="th" w:bidi="th"/>
        </w:rPr>
        <w:t>ต้องมี</w:t>
      </w:r>
      <w:r w:rsidR="00C85E7D" w:rsidRPr="00105389">
        <w:rPr>
          <w:rFonts w:ascii="TH SarabunPSK" w:hAnsi="TH SarabunPSK" w:cs="TH SarabunPSK" w:hint="cs"/>
          <w:i/>
          <w:iCs/>
          <w:sz w:val="30"/>
          <w:szCs w:val="30"/>
          <w:u w:val="single"/>
          <w:cs/>
          <w:lang w:val="th"/>
        </w:rPr>
        <w:t xml:space="preserve">หน่วยงานอื่น เช่น </w:t>
      </w:r>
      <w:r w:rsidR="00732969" w:rsidRPr="00105389">
        <w:rPr>
          <w:rFonts w:ascii="TH SarabunPSK" w:hAnsi="TH SarabunPSK" w:cs="TH SarabunPSK"/>
          <w:i/>
          <w:iCs/>
          <w:sz w:val="30"/>
          <w:szCs w:val="30"/>
          <w:u w:val="single"/>
          <w:cs/>
          <w:lang w:val="th" w:bidi="th"/>
        </w:rPr>
        <w:t>ภาคเอกชนร่วมสนับสนุน</w:t>
      </w:r>
      <w:r w:rsidR="00732969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ไม่น้อยกว่าร้อยละ 20 (แบ่งเป็น in cash ไม่น้อยกว่าร้อยละ 10 ของ “เงินทุนที่ใช้ในการทำโครงการ” และ in kind ไม่น้อยกว่าร้อยละ 10 ของ “เงินทุนที่ใช้ในการทำโครงการ”)</w:t>
      </w:r>
      <w:r w:rsidR="00732969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ทั้งนี้คณะอนุกรรมแต่ละแผนงาน อาจพิจารณาปรับเพิ่มจำนวนเงินทุน </w:t>
      </w:r>
      <w:r w:rsidR="00732969" w:rsidRPr="00B4148C">
        <w:rPr>
          <w:rFonts w:ascii="TH SarabunPSK" w:hAnsi="TH SarabunPSK" w:cs="TH SarabunPSK"/>
          <w:sz w:val="30"/>
          <w:szCs w:val="30"/>
          <w:lang w:val="en-US" w:bidi="th"/>
        </w:rPr>
        <w:t xml:space="preserve">in cash </w:t>
      </w:r>
      <w:r w:rsidR="00732969" w:rsidRPr="00B4148C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ตามระดับ </w:t>
      </w:r>
      <w:r w:rsidR="00732969" w:rsidRPr="00B4148C">
        <w:rPr>
          <w:rFonts w:ascii="TH SarabunPSK" w:hAnsi="TH SarabunPSK" w:cs="TH SarabunPSK"/>
          <w:sz w:val="30"/>
          <w:szCs w:val="30"/>
          <w:lang w:val="en-US"/>
        </w:rPr>
        <w:t xml:space="preserve">TRL </w:t>
      </w:r>
      <w:r w:rsidR="00732969" w:rsidRPr="00B4148C">
        <w:rPr>
          <w:rFonts w:ascii="TH SarabunPSK" w:hAnsi="TH SarabunPSK" w:cs="TH SarabunPSK" w:hint="cs"/>
          <w:sz w:val="30"/>
          <w:szCs w:val="30"/>
          <w:cs/>
          <w:lang w:val="en-US"/>
        </w:rPr>
        <w:t>และความเสี่ยงของอุตสาหกรรม</w:t>
      </w:r>
      <w:r w:rsidR="00B4148C">
        <w:rPr>
          <w:rFonts w:ascii="TH SarabunPSK" w:hAnsi="TH SarabunPSK" w:cs="TH SarabunPSK"/>
          <w:sz w:val="30"/>
          <w:szCs w:val="30"/>
          <w:lang w:val="en-US"/>
        </w:rPr>
        <w:t xml:space="preserve"> </w:t>
      </w:r>
      <w:r w:rsidR="00B4148C" w:rsidRPr="00C04EBA">
        <w:rPr>
          <w:rFonts w:ascii="TH SarabunPSK" w:hAnsi="TH SarabunPSK" w:cs="TH SarabunPSK" w:hint="cs"/>
          <w:i/>
          <w:iCs/>
          <w:sz w:val="30"/>
          <w:szCs w:val="30"/>
          <w:u w:val="single"/>
          <w:cs/>
          <w:lang w:val="en-US"/>
        </w:rPr>
        <w:t>โดย</w:t>
      </w:r>
      <w:r w:rsidR="00FA511F">
        <w:rPr>
          <w:rFonts w:ascii="TH SarabunPSK" w:hAnsi="TH SarabunPSK" w:cs="TH SarabunPSK" w:hint="cs"/>
          <w:i/>
          <w:iCs/>
          <w:sz w:val="30"/>
          <w:szCs w:val="30"/>
          <w:u w:val="single"/>
          <w:cs/>
          <w:lang w:val="en-US"/>
        </w:rPr>
        <w:t>หน่วยงานเสนอ</w:t>
      </w:r>
      <w:r w:rsidR="002A015C">
        <w:rPr>
          <w:rFonts w:ascii="TH SarabunPSK" w:hAnsi="TH SarabunPSK" w:cs="TH SarabunPSK" w:hint="cs"/>
          <w:i/>
          <w:iCs/>
          <w:sz w:val="30"/>
          <w:szCs w:val="30"/>
          <w:u w:val="single"/>
          <w:cs/>
          <w:lang w:val="en-US"/>
        </w:rPr>
        <w:t>ขอรับทุน</w:t>
      </w:r>
      <w:r w:rsidR="00E75629" w:rsidRPr="00C04EBA">
        <w:rPr>
          <w:rFonts w:ascii="TH SarabunPSK" w:hAnsi="TH SarabunPSK" w:cs="TH SarabunPSK" w:hint="cs"/>
          <w:i/>
          <w:iCs/>
          <w:sz w:val="30"/>
          <w:szCs w:val="30"/>
          <w:u w:val="single"/>
          <w:cs/>
          <w:lang w:val="en-US"/>
        </w:rPr>
        <w:t>ควรมีการเจรจาข้อตกลงสิทธิในการบริหารจัดการ</w:t>
      </w:r>
      <w:r w:rsidR="00C04EBA" w:rsidRPr="00C04EBA">
        <w:rPr>
          <w:rFonts w:ascii="TH SarabunPSK" w:hAnsi="TH SarabunPSK" w:cs="TH SarabunPSK"/>
          <w:i/>
          <w:iCs/>
          <w:sz w:val="30"/>
          <w:szCs w:val="30"/>
          <w:u w:val="single"/>
          <w:cs/>
        </w:rPr>
        <w:t>ผลงานวิจัยและนวัตกรรม</w:t>
      </w:r>
      <w:r w:rsidR="002A015C">
        <w:rPr>
          <w:rFonts w:ascii="TH SarabunPSK" w:hAnsi="TH SarabunPSK" w:cs="TH SarabunPSK" w:hint="cs"/>
          <w:i/>
          <w:iCs/>
          <w:sz w:val="30"/>
          <w:szCs w:val="30"/>
          <w:u w:val="single"/>
          <w:cs/>
        </w:rPr>
        <w:t xml:space="preserve">กับหน่วยงานอื่นที่ร่วมสนับสนุนทุน </w:t>
      </w:r>
      <w:r w:rsidR="00C04EBA">
        <w:rPr>
          <w:rFonts w:ascii="TH SarabunPSK" w:hAnsi="TH SarabunPSK" w:cs="TH SarabunPSK" w:hint="cs"/>
          <w:i/>
          <w:iCs/>
          <w:sz w:val="30"/>
          <w:szCs w:val="30"/>
          <w:u w:val="single"/>
          <w:cs/>
        </w:rPr>
        <w:t>ไว้ก่อนใน</w:t>
      </w:r>
      <w:r w:rsidR="00C04EBA" w:rsidRPr="00252BE1">
        <w:rPr>
          <w:rFonts w:ascii="TH SarabunPSK" w:hAnsi="TH SarabunPSK" w:cs="TH SarabunPSK" w:hint="cs"/>
          <w:i/>
          <w:iCs/>
          <w:sz w:val="30"/>
          <w:szCs w:val="30"/>
          <w:u w:val="single"/>
          <w:cs/>
        </w:rPr>
        <w:t>เบื้องต้น</w:t>
      </w:r>
      <w:r w:rsidR="00105389" w:rsidRPr="00252BE1">
        <w:rPr>
          <w:rFonts w:ascii="TH SarabunPSK" w:hAnsi="TH SarabunPSK" w:cs="TH SarabunPSK" w:hint="cs"/>
          <w:i/>
          <w:iCs/>
          <w:sz w:val="30"/>
          <w:szCs w:val="30"/>
          <w:u w:val="single"/>
          <w:cs/>
        </w:rPr>
        <w:t xml:space="preserve"> (รายละเอียดข้อตกลงตามเอกสารหน้า </w:t>
      </w:r>
      <w:r w:rsidR="00252BE1" w:rsidRPr="00252BE1">
        <w:rPr>
          <w:rFonts w:ascii="TH SarabunPSK" w:hAnsi="TH SarabunPSK" w:cs="TH SarabunPSK"/>
          <w:i/>
          <w:iCs/>
          <w:sz w:val="30"/>
          <w:szCs w:val="30"/>
          <w:u w:val="single"/>
          <w:lang w:val="en-US"/>
        </w:rPr>
        <w:t>20</w:t>
      </w:r>
      <w:r w:rsidR="00105389" w:rsidRPr="00252BE1">
        <w:rPr>
          <w:rFonts w:ascii="TH SarabunPSK" w:hAnsi="TH SarabunPSK" w:cs="TH SarabunPSK" w:hint="cs"/>
          <w:i/>
          <w:iCs/>
          <w:sz w:val="30"/>
          <w:szCs w:val="30"/>
          <w:u w:val="single"/>
          <w:cs/>
        </w:rPr>
        <w:t>)</w:t>
      </w:r>
    </w:p>
    <w:p w14:paraId="44CAF3B8" w14:textId="261B083B" w:rsidR="000E75E0" w:rsidRPr="00B4148C" w:rsidRDefault="00684210" w:rsidP="00684210">
      <w:pPr>
        <w:pStyle w:val="a"/>
        <w:numPr>
          <w:ilvl w:val="0"/>
          <w:numId w:val="8"/>
        </w:numPr>
        <w:spacing w:line="226" w:lineRule="auto"/>
        <w:ind w:left="1418" w:right="4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>กรณี</w:t>
      </w:r>
      <w:r w:rsidR="000E75E0" w:rsidRPr="00B4148C">
        <w:rPr>
          <w:rFonts w:ascii="TH SarabunPSK" w:hAnsi="TH SarabunPSK" w:cs="TH SarabunPSK"/>
          <w:sz w:val="30"/>
          <w:szCs w:val="30"/>
          <w:cs/>
          <w:lang w:val="th" w:bidi="th"/>
        </w:rPr>
        <w:t>ผู้มีสิทธิเสนอขอรับทุน</w:t>
      </w:r>
      <w:r w:rsidR="000E75E0" w:rsidRPr="00B4148C">
        <w:rPr>
          <w:rFonts w:ascii="TH SarabunPSK" w:hAnsi="TH SarabunPSK" w:cs="TH SarabunPSK" w:hint="cs"/>
          <w:sz w:val="30"/>
          <w:szCs w:val="30"/>
          <w:cs/>
          <w:lang w:val="th" w:bidi="th"/>
        </w:rPr>
        <w:t>ที่เป็น</w:t>
      </w:r>
      <w:r w:rsidR="000E75E0" w:rsidRPr="00B4148C"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หน่วยงานเอกชน</w:t>
      </w:r>
      <w:r w:rsidR="000E75E0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="001803BA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ต้องเป็นนิติบุคคล</w:t>
      </w:r>
      <w:r w:rsidR="0068735C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ไทย</w:t>
      </w:r>
      <w:r w:rsidR="008C1D61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ที่มีความพร้อมในการทำ</w:t>
      </w:r>
      <w:r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วิจัย พัฒนา และนวัตกรรม</w:t>
      </w:r>
      <w:r w:rsidR="008C1D61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มีระเบียบการเงิน</w:t>
      </w:r>
      <w:r w:rsidR="00D434B9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และพร้อมให้</w:t>
      </w:r>
      <w:r w:rsidR="00C20690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เข้า</w:t>
      </w:r>
      <w:r w:rsidR="00D434B9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ตรวจสอบ</w:t>
      </w:r>
      <w:r w:rsidR="009C4B59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="009C4B59" w:rsidRPr="002A015C">
        <w:rPr>
          <w:rFonts w:ascii="TH SarabunPSK" w:hAnsi="TH SarabunPSK" w:cs="TH SarabunPSK" w:hint="cs"/>
          <w:sz w:val="30"/>
          <w:szCs w:val="30"/>
          <w:cs/>
          <w:lang w:val="th"/>
        </w:rPr>
        <w:t>รวมถึง</w:t>
      </w:r>
      <w:r w:rsidR="002A015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="009C4B59" w:rsidRPr="00B4148C">
        <w:rPr>
          <w:rFonts w:ascii="TH SarabunPSK" w:hAnsi="TH SarabunPSK" w:cs="TH SarabunPSK" w:hint="cs"/>
          <w:b/>
          <w:bCs/>
          <w:i/>
          <w:iCs/>
          <w:sz w:val="30"/>
          <w:szCs w:val="30"/>
          <w:u w:val="single"/>
          <w:cs/>
          <w:lang w:val="th"/>
        </w:rPr>
        <w:t>มีสัญญาหรือข้อตกลงในการจัดสรร</w:t>
      </w:r>
      <w:r w:rsidR="00394DB1" w:rsidRPr="00B4148C">
        <w:rPr>
          <w:rFonts w:ascii="TH SarabunPSK" w:hAnsi="TH SarabunPSK" w:cs="TH SarabunPSK" w:hint="cs"/>
          <w:b/>
          <w:bCs/>
          <w:i/>
          <w:iCs/>
          <w:sz w:val="30"/>
          <w:szCs w:val="30"/>
          <w:u w:val="single"/>
          <w:cs/>
          <w:lang w:val="th"/>
        </w:rPr>
        <w:t>ผลประโยชน์ให้กับนัก</w:t>
      </w:r>
      <w:r w:rsidRPr="00B4148C">
        <w:rPr>
          <w:rFonts w:ascii="TH SarabunPSK" w:hAnsi="TH SarabunPSK" w:cs="TH SarabunPSK" w:hint="cs"/>
          <w:b/>
          <w:bCs/>
          <w:i/>
          <w:iCs/>
          <w:sz w:val="30"/>
          <w:szCs w:val="30"/>
          <w:u w:val="single"/>
          <w:cs/>
          <w:lang w:val="th"/>
        </w:rPr>
        <w:t>วิจัย</w:t>
      </w:r>
      <w:r w:rsidR="00394DB1" w:rsidRPr="00B4148C">
        <w:rPr>
          <w:rFonts w:ascii="TH SarabunPSK" w:hAnsi="TH SarabunPSK" w:cs="TH SarabunPSK" w:hint="cs"/>
          <w:b/>
          <w:bCs/>
          <w:i/>
          <w:iCs/>
          <w:sz w:val="30"/>
          <w:szCs w:val="30"/>
          <w:u w:val="single"/>
          <w:cs/>
          <w:lang w:val="th"/>
        </w:rPr>
        <w:t>ของหน่วยงาน</w:t>
      </w:r>
      <w:r w:rsidR="00394DB1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(ตาม</w:t>
      </w:r>
      <w:r w:rsidR="00B20722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>มาตรา</w:t>
      </w:r>
      <w:r w:rsidR="0015585B" w:rsidRPr="00B4148C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="0015585B" w:rsidRPr="00B4148C">
        <w:rPr>
          <w:rFonts w:ascii="TH SarabunPSK" w:hAnsi="TH SarabunPSK" w:cs="TH SarabunPSK"/>
          <w:sz w:val="30"/>
          <w:szCs w:val="30"/>
          <w:lang w:val="en-US"/>
        </w:rPr>
        <w:t xml:space="preserve">14 </w:t>
      </w:r>
      <w:r w:rsidR="00994791" w:rsidRPr="00B4148C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วรรคหนึ่ง และวรรคห้า </w:t>
      </w:r>
      <w:r w:rsidR="00994791" w:rsidRPr="00B4148C">
        <w:rPr>
          <w:rFonts w:ascii="TH SarabunPSK" w:hAnsi="TH SarabunPSK" w:cs="TH SarabunPSK"/>
          <w:sz w:val="30"/>
          <w:szCs w:val="30"/>
          <w:cs/>
          <w:lang w:val="th"/>
        </w:rPr>
        <w:t>แห่งพระราชบัญญัติส่งเสริมการใช้ประโยชน์ผลงาน</w:t>
      </w:r>
      <w:r w:rsidRPr="00B4148C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="00994791" w:rsidRPr="00B4148C">
        <w:rPr>
          <w:rFonts w:ascii="TH SarabunPSK" w:hAnsi="TH SarabunPSK" w:cs="TH SarabunPSK"/>
          <w:sz w:val="30"/>
          <w:szCs w:val="30"/>
          <w:cs/>
          <w:lang w:val="th"/>
        </w:rPr>
        <w:t xml:space="preserve">และนวัตกรรม พ.ศ. </w:t>
      </w:r>
      <w:r w:rsidR="00994791" w:rsidRPr="00B4148C">
        <w:rPr>
          <w:rFonts w:ascii="TH SarabunPSK" w:hAnsi="TH SarabunPSK" w:cs="TH SarabunPSK"/>
          <w:sz w:val="30"/>
          <w:szCs w:val="30"/>
          <w:lang w:val="en-US"/>
        </w:rPr>
        <w:t>2564</w:t>
      </w:r>
      <w:r w:rsidR="00B20722" w:rsidRPr="00B4148C">
        <w:rPr>
          <w:rFonts w:ascii="TH SarabunPSK" w:hAnsi="TH SarabunPSK" w:cs="TH SarabunPSK"/>
          <w:sz w:val="30"/>
          <w:szCs w:val="30"/>
          <w:lang w:val="en-US"/>
        </w:rPr>
        <w:t>)</w:t>
      </w:r>
      <w:r w:rsidR="008421CC" w:rsidRPr="00B4148C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 และต้องร่วมสนับสนุน ดังนี้</w:t>
      </w:r>
    </w:p>
    <w:p w14:paraId="20215907" w14:textId="6CE58FCC" w:rsidR="00C85E7D" w:rsidRPr="00C85E7D" w:rsidRDefault="0076044A" w:rsidP="00C85E7D">
      <w:pPr>
        <w:pStyle w:val="a"/>
        <w:numPr>
          <w:ilvl w:val="1"/>
          <w:numId w:val="8"/>
        </w:numPr>
        <w:spacing w:line="226" w:lineRule="auto"/>
        <w:ind w:right="0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C85E7D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>Start up</w:t>
      </w:r>
      <w:r w:rsidRPr="00C85E7D">
        <w:rPr>
          <w:rFonts w:ascii="TH SarabunPSK" w:hAnsi="TH SarabunPSK" w:cs="TH SarabunPSK"/>
          <w:sz w:val="30"/>
          <w:szCs w:val="30"/>
          <w:lang w:val="en-US" w:bidi="th"/>
        </w:rPr>
        <w:t xml:space="preserve"> </w:t>
      </w:r>
      <w:r w:rsidRPr="00C85E7D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ต้องร่วมสนับสนุน </w:t>
      </w:r>
      <w:r w:rsidRPr="00C85E7D">
        <w:rPr>
          <w:rFonts w:ascii="TH SarabunPSK" w:hAnsi="TH SarabunPSK" w:cs="TH SarabunPSK"/>
          <w:sz w:val="30"/>
          <w:szCs w:val="30"/>
          <w:lang w:val="en-US"/>
        </w:rPr>
        <w:t xml:space="preserve">in cash </w:t>
      </w:r>
      <w:r w:rsidRPr="00C85E7D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และ/หรือ </w:t>
      </w:r>
      <w:r w:rsidRPr="00C85E7D">
        <w:rPr>
          <w:rFonts w:ascii="TH SarabunPSK" w:hAnsi="TH SarabunPSK" w:cs="TH SarabunPSK"/>
          <w:sz w:val="30"/>
          <w:szCs w:val="30"/>
          <w:lang w:val="en-US"/>
        </w:rPr>
        <w:t xml:space="preserve">in kind </w:t>
      </w:r>
      <w:r w:rsidRPr="00C85E7D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ไม่น้อยกว่าร้อยละ </w:t>
      </w:r>
      <w:r w:rsidRPr="00C85E7D">
        <w:rPr>
          <w:rFonts w:ascii="TH SarabunPSK" w:hAnsi="TH SarabunPSK" w:cs="TH SarabunPSK"/>
          <w:sz w:val="30"/>
          <w:szCs w:val="30"/>
          <w:lang w:val="en-US"/>
        </w:rPr>
        <w:t xml:space="preserve">10 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ของ “เงินทุนที่ใช้ในการทำโครงการ” </w:t>
      </w:r>
      <w:r w:rsidRPr="00C85E7D">
        <w:rPr>
          <w:rFonts w:ascii="TH Sarabun New" w:hAnsi="TH Sarabun New" w:cs="TH Sarabun New"/>
          <w:sz w:val="30"/>
          <w:szCs w:val="30"/>
          <w:cs/>
          <w:lang w:val="th" w:bidi="th"/>
        </w:rPr>
        <w:t>โ</w:t>
      </w:r>
      <w:r w:rsidRPr="00C85E7D">
        <w:rPr>
          <w:rFonts w:ascii="TH Sarabun New" w:hAnsi="TH Sarabun New" w:cs="TH Sarabun New"/>
          <w:sz w:val="30"/>
          <w:szCs w:val="30"/>
          <w:cs/>
          <w:lang w:val="en-US"/>
        </w:rPr>
        <w:t>ดย</w:t>
      </w:r>
      <w:r w:rsidRPr="00C85E7D">
        <w:rPr>
          <w:rFonts w:ascii="TH Sarabun New" w:hAnsi="TH Sarabun New" w:cs="TH Sarabun New"/>
          <w:spacing w:val="-6"/>
          <w:sz w:val="30"/>
          <w:szCs w:val="30"/>
          <w:cs/>
        </w:rPr>
        <w:t>ต้องเป็นเจ้าของเทคโนโลยีที่ผ่านการพิสูจน์มาแล้วว่าสามารถใช้ได้จริง</w:t>
      </w:r>
      <w:r w:rsidRPr="00C85E7D">
        <w:rPr>
          <w:spacing w:val="-6"/>
          <w:sz w:val="30"/>
          <w:szCs w:val="30"/>
          <w:cs/>
        </w:rPr>
        <w:t xml:space="preserve"> 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>หรือ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>นำเทคโนโลยีอื่น (</w:t>
      </w:r>
      <w:r w:rsidR="009B587F">
        <w:rPr>
          <w:rFonts w:ascii="TH SarabunPSK" w:hAnsi="TH SarabunPSK" w:cs="TH SarabunPSK" w:hint="cs"/>
          <w:sz w:val="30"/>
          <w:szCs w:val="30"/>
          <w:cs/>
          <w:lang w:val="th" w:bidi="th"/>
        </w:rPr>
        <w:t>แต่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ต้องมี </w:t>
      </w:r>
      <w:r w:rsidRPr="00C85E7D">
        <w:rPr>
          <w:rFonts w:ascii="TH SarabunPSK" w:hAnsi="TH SarabunPSK" w:cs="TH SarabunPSK"/>
          <w:sz w:val="30"/>
          <w:szCs w:val="30"/>
          <w:lang w:val="en-US" w:bidi="th"/>
        </w:rPr>
        <w:t xml:space="preserve">freedom to operate) 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>มา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>พัฒนาต่อยอดจนได้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>ทรัพย์สินทางปัญญา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เป็นของตัวเอง 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>และ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มุ่งเน้น </w:t>
      </w:r>
      <w:r w:rsidRPr="00C85E7D">
        <w:rPr>
          <w:rFonts w:ascii="TH SarabunPSK" w:hAnsi="TH SarabunPSK" w:cs="TH SarabunPSK"/>
          <w:sz w:val="30"/>
          <w:szCs w:val="30"/>
          <w:lang w:val="en-US" w:bidi="th"/>
        </w:rPr>
        <w:t xml:space="preserve">start up 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>ที่นำผลงาน</w:t>
      </w:r>
      <w:r w:rsidR="00684210" w:rsidRPr="00C85E7D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>ในประเทศไทยไปพัฒนาต่อยอดเชิงพาณิชย์</w:t>
      </w:r>
      <w:r w:rsidR="00C85E7D"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</w:p>
    <w:p w14:paraId="3BF9D543" w14:textId="77777777" w:rsidR="00C85E7D" w:rsidRPr="00C85E7D" w:rsidRDefault="0076044A" w:rsidP="00C85E7D">
      <w:pPr>
        <w:pStyle w:val="a"/>
        <w:numPr>
          <w:ilvl w:val="1"/>
          <w:numId w:val="8"/>
        </w:numPr>
        <w:spacing w:line="226" w:lineRule="auto"/>
        <w:ind w:right="0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C85E7D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บริษัทขนา</w:t>
      </w:r>
      <w:r w:rsidRPr="00C85E7D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>ด</w:t>
      </w:r>
      <w:r w:rsidRPr="00C85E7D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เล็ก</w:t>
      </w:r>
      <w:r w:rsidRPr="00C85E7D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 xml:space="preserve"> 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Pr="00C85E7D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ต้องร่วมสนับสนุน 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>ไม่น้อยกว่าร้อยละ 2</w:t>
      </w:r>
      <w:r w:rsidRPr="00C85E7D">
        <w:rPr>
          <w:rFonts w:ascii="TH SarabunPSK" w:hAnsi="TH SarabunPSK" w:cs="TH SarabunPSK"/>
          <w:sz w:val="30"/>
          <w:szCs w:val="30"/>
          <w:lang w:val="en-US" w:bidi="th"/>
        </w:rPr>
        <w:t>0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(แบ่งเป็น in cash ไม่น้อยกว่าร้อยละ 10 ของ “เงินทุนที่ใช้ในการทำโครงการ” และ in kind ไม่น้อยกว่าร้อยละ 1</w:t>
      </w:r>
      <w:r w:rsidRP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>0</w:t>
      </w:r>
      <w:r w:rsidRPr="00C85E7D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ของ “เงินทุนที่ใช้ในการทำโครงการ”)</w:t>
      </w:r>
      <w:r w:rsid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</w:p>
    <w:p w14:paraId="4AFC5A86" w14:textId="77777777" w:rsidR="00C85E7D" w:rsidRPr="00C85E7D" w:rsidRDefault="0076044A" w:rsidP="00C85E7D">
      <w:pPr>
        <w:pStyle w:val="a"/>
        <w:numPr>
          <w:ilvl w:val="1"/>
          <w:numId w:val="8"/>
        </w:numPr>
        <w:spacing w:line="226" w:lineRule="auto"/>
        <w:ind w:right="0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925DCF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บริษัทขนาดกลาง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Pr="00220EEA">
        <w:rPr>
          <w:rFonts w:ascii="TH SarabunPSK" w:hAnsi="TH SarabunPSK" w:cs="TH SarabunPSK"/>
          <w:sz w:val="30"/>
          <w:szCs w:val="30"/>
          <w:lang w:val="en-US" w:bidi="th"/>
        </w:rPr>
        <w:t xml:space="preserve"> </w:t>
      </w:r>
      <w:r w:rsidRPr="00220EEA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ต้องร่วมสนับสนุน 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ไม่น้อยกว่าร้อยละ </w:t>
      </w:r>
      <w:r w:rsidRPr="00220EEA">
        <w:rPr>
          <w:rFonts w:ascii="TH SarabunPSK" w:hAnsi="TH SarabunPSK" w:cs="TH SarabunPSK"/>
          <w:sz w:val="30"/>
          <w:szCs w:val="30"/>
          <w:lang w:val="en-US" w:bidi="th"/>
        </w:rPr>
        <w:t>30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(แบ่งเป็น in cash ไม่น้อยกว่าร้อยละ 1</w:t>
      </w:r>
      <w:r w:rsidRPr="00220EEA">
        <w:rPr>
          <w:rFonts w:ascii="TH SarabunPSK" w:hAnsi="TH SarabunPSK" w:cs="TH SarabunPSK" w:hint="cs"/>
          <w:sz w:val="30"/>
          <w:szCs w:val="30"/>
          <w:cs/>
          <w:lang w:val="th" w:bidi="th"/>
        </w:rPr>
        <w:t>5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ของ “เงินทุนที่ใช้ในการทำโครงการ” และ in kind ไม่น้อยกว่าร้อยละ 1</w:t>
      </w:r>
      <w:r w:rsidRPr="00220EEA">
        <w:rPr>
          <w:rFonts w:ascii="TH SarabunPSK" w:hAnsi="TH SarabunPSK" w:cs="TH SarabunPSK" w:hint="cs"/>
          <w:sz w:val="30"/>
          <w:szCs w:val="30"/>
          <w:cs/>
          <w:lang w:val="th" w:bidi="th"/>
        </w:rPr>
        <w:t>5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ของ “เงินทุนที่ใช้ในการทำโครงการ”)</w:t>
      </w:r>
      <w:r w:rsidR="00C85E7D">
        <w:rPr>
          <w:rFonts w:ascii="TH SarabunPSK" w:hAnsi="TH SarabunPSK" w:cs="TH SarabunPSK" w:hint="cs"/>
          <w:sz w:val="30"/>
          <w:szCs w:val="30"/>
          <w:cs/>
          <w:lang w:val="th" w:bidi="th"/>
        </w:rPr>
        <w:t xml:space="preserve"> </w:t>
      </w:r>
    </w:p>
    <w:p w14:paraId="5281F0E9" w14:textId="7A773A16" w:rsidR="0076044A" w:rsidRDefault="0076044A" w:rsidP="00C85E7D">
      <w:pPr>
        <w:pStyle w:val="a"/>
        <w:numPr>
          <w:ilvl w:val="1"/>
          <w:numId w:val="8"/>
        </w:numPr>
        <w:spacing w:line="226" w:lineRule="auto"/>
        <w:ind w:right="0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925DCF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บริษัทขนาด</w:t>
      </w:r>
      <w:r w:rsidRPr="00925DCF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>ใหญ่</w:t>
      </w:r>
      <w:r w:rsidRPr="00220EEA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Pr="00220EEA">
        <w:rPr>
          <w:rFonts w:ascii="TH SarabunPSK" w:hAnsi="TH SarabunPSK" w:cs="TH SarabunPSK"/>
          <w:sz w:val="30"/>
          <w:szCs w:val="30"/>
          <w:lang w:val="en-US" w:bidi="th"/>
        </w:rPr>
        <w:t xml:space="preserve"> </w:t>
      </w:r>
      <w:r w:rsidRPr="00220EEA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ต้องร่วมสนับสนุน 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in cash ไม่น้อยกว่าร้อยละ </w:t>
      </w:r>
      <w:r w:rsidRPr="00220EEA">
        <w:rPr>
          <w:rFonts w:ascii="TH SarabunPSK" w:hAnsi="TH SarabunPSK" w:cs="TH SarabunPSK"/>
          <w:sz w:val="30"/>
          <w:szCs w:val="30"/>
          <w:lang w:val="en-US" w:bidi="th"/>
        </w:rPr>
        <w:t>50</w:t>
      </w:r>
      <w:r w:rsidRPr="00220EE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“เงินทุนที่ใช้ในการทำโครงการ” (ไม่กำหนด </w:t>
      </w:r>
      <w:r w:rsidRPr="00220EEA">
        <w:rPr>
          <w:rFonts w:ascii="TH SarabunPSK" w:hAnsi="TH SarabunPSK" w:cs="TH SarabunPSK"/>
          <w:sz w:val="30"/>
          <w:szCs w:val="30"/>
          <w:lang w:val="en-US" w:bidi="th"/>
        </w:rPr>
        <w:t>in kind)</w:t>
      </w:r>
    </w:p>
    <w:p w14:paraId="65955627" w14:textId="77777777" w:rsidR="009B587F" w:rsidRDefault="008421CC" w:rsidP="00684210">
      <w:pPr>
        <w:pStyle w:val="a"/>
        <w:spacing w:line="226" w:lineRule="auto"/>
        <w:ind w:left="284" w:right="4"/>
        <w:jc w:val="thaiDistribute"/>
        <w:rPr>
          <w:rFonts w:ascii="TH SarabunPSK" w:hAnsi="TH SarabunPSK" w:cs="TH SarabunPSK"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u w:val="single"/>
          <w:cs/>
          <w:lang w:val="th" w:bidi="th"/>
        </w:rPr>
        <w:t>หมายเหต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ุ </w:t>
      </w:r>
    </w:p>
    <w:p w14:paraId="4618A97D" w14:textId="77777777" w:rsidR="009B587F" w:rsidRPr="009B587F" w:rsidRDefault="009B587F" w:rsidP="009B587F">
      <w:pPr>
        <w:pStyle w:val="a"/>
        <w:spacing w:line="226" w:lineRule="auto"/>
        <w:ind w:left="720" w:right="4"/>
        <w:rPr>
          <w:rFonts w:ascii="TH SarabunPSK" w:hAnsi="TH SarabunPSK" w:cs="TH SarabunPSK"/>
          <w:sz w:val="24"/>
          <w:szCs w:val="24"/>
          <w:lang w:val="th" w:bidi="th"/>
        </w:rPr>
      </w:pPr>
      <w:r w:rsidRPr="009B587F">
        <w:rPr>
          <w:rFonts w:ascii="TH SarabunPSK" w:hAnsi="TH SarabunPSK" w:cs="TH SarabunPSK"/>
          <w:sz w:val="24"/>
          <w:szCs w:val="24"/>
          <w:lang w:val="en-US" w:bidi="th"/>
        </w:rPr>
        <w:t>*</w:t>
      </w:r>
      <w:r w:rsidR="008421CC" w:rsidRPr="009B587F">
        <w:rPr>
          <w:rFonts w:ascii="TH SarabunPSK" w:hAnsi="TH SarabunPSK" w:cs="TH SarabunPSK"/>
          <w:i/>
          <w:iCs/>
          <w:sz w:val="24"/>
          <w:szCs w:val="24"/>
          <w:cs/>
          <w:lang w:val="th" w:bidi="th"/>
        </w:rPr>
        <w:t xml:space="preserve">“เงินทุนที่ใช้ในการทำโครงการ” </w:t>
      </w:r>
      <w:r w:rsidR="008421CC" w:rsidRPr="009B587F">
        <w:rPr>
          <w:rFonts w:ascii="TH SarabunPSK" w:hAnsi="TH SarabunPSK" w:cs="TH SarabunPSK"/>
          <w:sz w:val="24"/>
          <w:szCs w:val="24"/>
          <w:cs/>
          <w:lang w:val="th" w:bidi="th"/>
        </w:rPr>
        <w:t xml:space="preserve">หมายถึง เงินทุนในลักษณะ </w:t>
      </w:r>
      <w:proofErr w:type="gramStart"/>
      <w:r w:rsidR="008421CC" w:rsidRPr="009B587F">
        <w:rPr>
          <w:rFonts w:ascii="TH SarabunPSK" w:hAnsi="TH SarabunPSK" w:cs="TH SarabunPSK"/>
          <w:sz w:val="24"/>
          <w:szCs w:val="24"/>
          <w:cs/>
          <w:lang w:val="th" w:bidi="th"/>
        </w:rPr>
        <w:t>In</w:t>
      </w:r>
      <w:proofErr w:type="gramEnd"/>
      <w:r w:rsidR="008421CC" w:rsidRPr="009B587F">
        <w:rPr>
          <w:rFonts w:ascii="TH SarabunPSK" w:hAnsi="TH SarabunPSK" w:cs="TH SarabunPSK"/>
          <w:sz w:val="24"/>
          <w:szCs w:val="24"/>
          <w:cs/>
          <w:lang w:val="th" w:bidi="th"/>
        </w:rPr>
        <w:t xml:space="preserve"> cash ที่ บพข. และภาคเอกชน สมทบร่วมกัน</w:t>
      </w:r>
    </w:p>
    <w:p w14:paraId="1EA55FAA" w14:textId="008E4E37" w:rsidR="009B587F" w:rsidRPr="009B587F" w:rsidRDefault="009B587F" w:rsidP="009B587F">
      <w:pPr>
        <w:pStyle w:val="a"/>
        <w:spacing w:line="226" w:lineRule="auto"/>
        <w:ind w:left="720" w:right="4"/>
        <w:rPr>
          <w:rFonts w:ascii="TH SarabunPSK" w:hAnsi="TH SarabunPSK" w:cs="TH SarabunPSK"/>
          <w:sz w:val="24"/>
          <w:szCs w:val="24"/>
          <w:lang w:val="en-US"/>
        </w:rPr>
      </w:pPr>
      <w:r w:rsidRPr="00F31531">
        <w:rPr>
          <w:rFonts w:ascii="TH SarabunPSK" w:hAnsi="TH SarabunPSK" w:cs="TH SarabunPSK" w:hint="cs"/>
          <w:sz w:val="24"/>
          <w:szCs w:val="24"/>
          <w:cs/>
          <w:lang w:val="th" w:bidi="th"/>
        </w:rPr>
        <w:t>*</w:t>
      </w:r>
      <w:r w:rsidRPr="00F31531">
        <w:rPr>
          <w:rFonts w:ascii="TH SarabunPSK" w:hAnsi="TH SarabunPSK" w:cs="TH SarabunPSK"/>
          <w:sz w:val="24"/>
          <w:szCs w:val="24"/>
          <w:lang w:val="en-US" w:bidi="th"/>
        </w:rPr>
        <w:t>*</w:t>
      </w:r>
      <w:r w:rsidRPr="00F31531">
        <w:rPr>
          <w:rFonts w:ascii="TH SarabunPSK" w:hAnsi="TH SarabunPSK" w:cs="TH SarabunPSK" w:hint="cs"/>
          <w:sz w:val="24"/>
          <w:szCs w:val="24"/>
          <w:cs/>
          <w:lang w:val="en-US"/>
        </w:rPr>
        <w:t xml:space="preserve">เกณฑ์การแบ่งขนาดของบริษัทให้เป็นไปตามกฎกระทรวงกำหนดลักษณะของวิสาหกิจขนาดกลางและขนาดย่อม พ.ศ. </w:t>
      </w:r>
      <w:r w:rsidRPr="00F31531">
        <w:rPr>
          <w:rFonts w:ascii="TH SarabunPSK" w:hAnsi="TH SarabunPSK" w:cs="TH SarabunPSK"/>
          <w:sz w:val="24"/>
          <w:szCs w:val="24"/>
          <w:lang w:val="en-US"/>
        </w:rPr>
        <w:t xml:space="preserve">2562 </w:t>
      </w:r>
      <w:r w:rsidRPr="00F31531">
        <w:rPr>
          <w:rFonts w:ascii="TH SarabunPSK" w:hAnsi="TH SarabunPSK" w:cs="TH SarabunPSK" w:hint="cs"/>
          <w:sz w:val="24"/>
          <w:szCs w:val="24"/>
          <w:cs/>
          <w:lang w:val="en-US"/>
        </w:rPr>
        <w:t xml:space="preserve">ดังเอกสารหน้า </w:t>
      </w:r>
      <w:r w:rsidR="00DD55DF" w:rsidRPr="00F31531">
        <w:rPr>
          <w:rFonts w:ascii="TH SarabunPSK" w:hAnsi="TH SarabunPSK" w:cs="TH SarabunPSK"/>
          <w:sz w:val="24"/>
          <w:szCs w:val="24"/>
          <w:lang w:val="en-US"/>
        </w:rPr>
        <w:t>7</w:t>
      </w:r>
    </w:p>
    <w:p w14:paraId="572517CA" w14:textId="4953CA29" w:rsidR="00B23643" w:rsidRDefault="00B23643" w:rsidP="00684210">
      <w:pPr>
        <w:pStyle w:val="a"/>
        <w:spacing w:line="226" w:lineRule="auto"/>
        <w:ind w:left="284" w:right="0"/>
        <w:jc w:val="thaiDistribute"/>
        <w:rPr>
          <w:rFonts w:ascii="TH SarabunPSK" w:hAnsi="TH SarabunPSK" w:cs="TH SarabunPSK"/>
          <w:sz w:val="30"/>
          <w:szCs w:val="30"/>
          <w:lang w:val="th"/>
        </w:rPr>
      </w:pPr>
    </w:p>
    <w:p w14:paraId="729E839E" w14:textId="7D165771" w:rsidR="007B3E76" w:rsidRPr="00AC7BDE" w:rsidRDefault="007B3E76" w:rsidP="00B23643">
      <w:pPr>
        <w:pStyle w:val="a"/>
        <w:spacing w:line="226" w:lineRule="auto"/>
        <w:ind w:right="0" w:firstLine="720"/>
        <w:jc w:val="thaiDistribute"/>
        <w:rPr>
          <w:rStyle w:val="PageNumber"/>
          <w:rFonts w:ascii="TH SarabunPSK" w:hAnsi="TH SarabunPSK" w:cs="TH SarabunPSK"/>
          <w:sz w:val="30"/>
          <w:szCs w:val="30"/>
          <w:lang w:val="en-US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5.</w:t>
      </w:r>
      <w:r w:rsidR="00684210">
        <w:rPr>
          <w:rFonts w:ascii="TH SarabunPSK" w:hAnsi="TH SarabunPSK" w:cs="TH SarabunPSK"/>
          <w:sz w:val="30"/>
          <w:szCs w:val="30"/>
          <w:lang w:val="en-US" w:bidi="th"/>
        </w:rPr>
        <w:t>2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งบประมาณของโครงการขึ้นอยู่กับเป้าหมายและตัวชี้วัดของโครงการ</w:t>
      </w:r>
    </w:p>
    <w:p w14:paraId="462C2BE0" w14:textId="77777777" w:rsidR="007B3E76" w:rsidRPr="00AC7BDE" w:rsidRDefault="007B3E76" w:rsidP="007B3E76">
      <w:pPr>
        <w:pStyle w:val="a"/>
        <w:tabs>
          <w:tab w:val="left" w:pos="851"/>
        </w:tabs>
        <w:spacing w:line="226" w:lineRule="auto"/>
        <w:ind w:right="0"/>
        <w:rPr>
          <w:rStyle w:val="PageNumber"/>
          <w:rFonts w:ascii="TH SarabunPSK" w:hAnsi="TH SarabunPSK" w:cs="TH SarabunPSK"/>
          <w:sz w:val="30"/>
          <w:szCs w:val="30"/>
          <w:lang w:val="en-US"/>
        </w:rPr>
      </w:pPr>
    </w:p>
    <w:p w14:paraId="279C045F" w14:textId="7E372F38" w:rsidR="007B3E76" w:rsidRPr="00AC7BDE" w:rsidRDefault="007B3E76" w:rsidP="007B3E76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6. เกณฑ์ในการพิจารณาข้อเสนอ</w:t>
      </w:r>
      <w:r w:rsidR="00767CC8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>โครงการ</w:t>
      </w:r>
    </w:p>
    <w:p w14:paraId="27607BBE" w14:textId="77777777" w:rsidR="007B3E76" w:rsidRPr="00AC7BDE" w:rsidRDefault="007B3E76" w:rsidP="007B3E76">
      <w:pPr>
        <w:pStyle w:val="a"/>
        <w:spacing w:line="226" w:lineRule="auto"/>
        <w:ind w:firstLine="252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การพิจารณาข้อเสนอโครงการมี 2 ขั้นตอน โดยมีเกณฑ์การพิจารณา ดังนี้</w:t>
      </w:r>
    </w:p>
    <w:p w14:paraId="3B77E996" w14:textId="2E2221EC" w:rsidR="007B3E76" w:rsidRPr="00AC7BDE" w:rsidRDefault="007B3E76" w:rsidP="007B3E76">
      <w:pPr>
        <w:pStyle w:val="a"/>
        <w:tabs>
          <w:tab w:val="left" w:pos="851"/>
        </w:tabs>
        <w:spacing w:line="226" w:lineRule="auto"/>
        <w:ind w:firstLine="280"/>
        <w:rPr>
          <w:rFonts w:ascii="TH SarabunPSK" w:hAnsi="TH SarabunPSK" w:cs="TH SarabunPSK"/>
          <w:b/>
          <w:bCs/>
          <w:sz w:val="30"/>
          <w:szCs w:val="30"/>
          <w:cs/>
          <w:lang w:val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6.1 เกณฑ์ในการพิจารณาข้อเสนอโครงการเบื้องต้น</w:t>
      </w:r>
    </w:p>
    <w:p w14:paraId="19F1736C" w14:textId="18616B28" w:rsidR="00073255" w:rsidRPr="00515D01" w:rsidRDefault="007B3E76" w:rsidP="00515D01">
      <w:pPr>
        <w:pStyle w:val="a"/>
        <w:tabs>
          <w:tab w:val="left" w:pos="851"/>
          <w:tab w:val="left" w:pos="1330"/>
        </w:tabs>
        <w:spacing w:line="226" w:lineRule="auto"/>
        <w:ind w:left="1330" w:right="0" w:hanging="851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  <w:t>6.1.1 ข้อเสนอโครงการเป็นโครงการเดี่ยวหรือชุดโครงการ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>โดยมีเนื้อหา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เป็นไปตามเงื่อนไขของประกาศทุนที่ระบุไว้</w:t>
      </w:r>
    </w:p>
    <w:p w14:paraId="798B6B38" w14:textId="1D35A619" w:rsidR="007B3E76" w:rsidRPr="00427FBF" w:rsidRDefault="007B3E76" w:rsidP="007B3E76">
      <w:pPr>
        <w:pStyle w:val="a"/>
        <w:tabs>
          <w:tab w:val="left" w:pos="851"/>
          <w:tab w:val="left" w:pos="1260"/>
        </w:tabs>
        <w:ind w:left="1358" w:right="0" w:hanging="1358"/>
        <w:jc w:val="thaiDistribute"/>
        <w:rPr>
          <w:rFonts w:ascii="TH SarabunPSK" w:hAnsi="TH SarabunPSK" w:cs="TH SarabunPSK"/>
          <w:sz w:val="30"/>
          <w:szCs w:val="30"/>
          <w:cs/>
          <w:lang w:val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  <w:t>6.1.</w:t>
      </w:r>
      <w:r w:rsidR="00515D01">
        <w:rPr>
          <w:rFonts w:ascii="TH SarabunPSK" w:hAnsi="TH SarabunPSK" w:cs="TH SarabunPSK" w:hint="cs"/>
          <w:sz w:val="30"/>
          <w:szCs w:val="30"/>
          <w:cs/>
          <w:lang w:val="th" w:bidi="th"/>
        </w:rPr>
        <w:t>2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>หน่วยงานต้นสังกัดของหัวหน้าโครงการ ต้องมีความพร้อมด้านโครงสร้างพื้นฐานด้านการ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และมี</w:t>
      </w:r>
      <w:r w:rsidRPr="00427FBF">
        <w:rPr>
          <w:rFonts w:ascii="TH SarabunPSK" w:hAnsi="TH SarabunPSK" w:cs="TH SarabunPSK"/>
          <w:sz w:val="30"/>
          <w:szCs w:val="30"/>
          <w:lang w:val="en-US" w:bidi="th"/>
        </w:rPr>
        <w:t xml:space="preserve"> 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>ประสบการณ์การบริหารจัดการงาน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ฯ 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สามารถสนับสนุนการทำงานงาน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>ฯ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และควบคุมการ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ฯ 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>ได้</w:t>
      </w:r>
      <w:r w:rsidRPr="00427FBF">
        <w:rPr>
          <w:rFonts w:ascii="TH SarabunPSK" w:hAnsi="TH SarabunPSK" w:cs="TH SarabunPSK"/>
          <w:sz w:val="30"/>
          <w:szCs w:val="30"/>
          <w:lang w:val="en-US" w:bidi="th"/>
        </w:rPr>
        <w:t xml:space="preserve"> </w:t>
      </w:r>
      <w:r w:rsidRPr="00427FBF">
        <w:rPr>
          <w:rFonts w:ascii="TH SarabunPSK" w:hAnsi="TH SarabunPSK" w:cs="TH SarabunPSK"/>
          <w:sz w:val="30"/>
          <w:szCs w:val="30"/>
          <w:cs/>
          <w:lang w:val="th" w:bidi="th"/>
        </w:rPr>
        <w:t>ตลอดเวลาการรับทุนภายในระยะเวลาที่กำหนด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</w:p>
    <w:p w14:paraId="749D4292" w14:textId="491358D3" w:rsidR="007B3E76" w:rsidRPr="00B16B66" w:rsidRDefault="007B3E76" w:rsidP="007B3E76">
      <w:pPr>
        <w:pStyle w:val="a"/>
        <w:tabs>
          <w:tab w:val="left" w:pos="851"/>
        </w:tabs>
        <w:spacing w:line="226" w:lineRule="auto"/>
        <w:ind w:left="1344" w:right="0" w:hanging="1344"/>
        <w:jc w:val="thaiDistribute"/>
        <w:rPr>
          <w:rFonts w:ascii="TH SarabunPSK" w:hAnsi="TH SarabunPSK" w:cs="TH SarabunPSK"/>
          <w:sz w:val="30"/>
          <w:szCs w:val="30"/>
          <w:lang w:val="en-US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  <w:t>6.1.</w:t>
      </w:r>
      <w:r w:rsidR="00515D01">
        <w:rPr>
          <w:rFonts w:ascii="TH SarabunPSK" w:hAnsi="TH SarabunPSK" w:cs="TH SarabunPSK" w:hint="cs"/>
          <w:sz w:val="30"/>
          <w:szCs w:val="30"/>
          <w:cs/>
          <w:lang w:val="th" w:bidi="th"/>
        </w:rPr>
        <w:t>3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หัวหน้าโครงการ ต้องเป็นผู้มีความรู้ความสามารถ และเชี่ยวชาญตรงตามสาขาที่ดำเนินการ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มีความพร้อมในด้านเวลาที่จะดำเนินโครงการ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ฯ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ให้สำเร็จ ภายในระยะเวลาของโครงการที่เสนอ และไม่เป็นผู้ติดค้างการส่งรายงานของโครงการ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="009B587F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ฯ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ที่ได้รับทุนสนับสนุนจากแหล่งทุนต่างๆ โดยไม่มีเหตุผลอันสมควร</w:t>
      </w:r>
    </w:p>
    <w:p w14:paraId="272CD4C5" w14:textId="62E0B339" w:rsidR="008421CC" w:rsidRPr="0026627F" w:rsidRDefault="007B3E76" w:rsidP="00691FE5">
      <w:pPr>
        <w:pStyle w:val="a"/>
        <w:tabs>
          <w:tab w:val="left" w:pos="851"/>
        </w:tabs>
        <w:spacing w:line="226" w:lineRule="auto"/>
        <w:ind w:left="1358" w:right="0" w:hanging="638"/>
        <w:jc w:val="thaiDistribute"/>
        <w:rPr>
          <w:rFonts w:ascii="TH SarabunPSK" w:hAnsi="TH SarabunPSK" w:cs="TH SarabunPSK"/>
          <w:sz w:val="30"/>
          <w:szCs w:val="30"/>
          <w:cs/>
          <w:lang w:val="en-US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ab/>
        <w:t>6.1.</w:t>
      </w:r>
      <w:r w:rsidR="00515D01">
        <w:rPr>
          <w:rFonts w:ascii="TH SarabunPSK" w:hAnsi="TH SarabunPSK" w:cs="TH SarabunPSK" w:hint="cs"/>
          <w:sz w:val="30"/>
          <w:szCs w:val="30"/>
          <w:cs/>
          <w:lang w:val="th" w:bidi="th"/>
        </w:rPr>
        <w:t>4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เป็นโครงการที่มี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TRL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หรือ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SRL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ระดับ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4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>ขึ้นไป โดย</w:t>
      </w:r>
      <w:r w:rsidR="003C7CC3">
        <w:rPr>
          <w:rFonts w:ascii="TH SarabunPSK" w:hAnsi="TH SarabunPSK" w:cs="TH SarabunPSK" w:hint="cs"/>
          <w:sz w:val="30"/>
          <w:szCs w:val="30"/>
          <w:cs/>
          <w:lang w:val="th" w:bidi="th"/>
        </w:rPr>
        <w:t>หน่วยงาน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>วิจัย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>เป็นเจ้าของเทคโนโลยี ทั้งนี้ ยกเว้นโจทย์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>วิจัย พัฒนา และนวัตกรรม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ที่มีการระบุ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TRL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หรือ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SRL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ไว้เป็นระดับอื่น </w:t>
      </w:r>
      <w:r w:rsidRPr="00690D69">
        <w:rPr>
          <w:rFonts w:ascii="TH SarabunPSK" w:hAnsi="TH SarabunPSK" w:cs="TH SarabunPSK"/>
          <w:sz w:val="30"/>
          <w:szCs w:val="30"/>
          <w:cs/>
          <w:lang w:val="th"/>
        </w:rPr>
        <w:t>(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>ให้แนบเอกสาร</w:t>
      </w:r>
      <w:r w:rsidRPr="00690D69">
        <w:rPr>
          <w:rFonts w:ascii="TH SarabunPSK" w:hAnsi="TH SarabunPSK" w:cs="TH SarabunPSK"/>
          <w:sz w:val="30"/>
          <w:szCs w:val="30"/>
          <w:cs/>
          <w:lang w:val="th"/>
        </w:rPr>
        <w:t>/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หลักฐานที่แสดงระดับของ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TRL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หรือ </w:t>
      </w:r>
      <w:r w:rsidRPr="00690D69">
        <w:rPr>
          <w:rFonts w:ascii="TH SarabunPSK" w:hAnsi="TH SarabunPSK" w:cs="TH SarabunPSK"/>
          <w:sz w:val="30"/>
          <w:szCs w:val="30"/>
          <w:lang w:val="en-US" w:bidi="th"/>
        </w:rPr>
        <w:t xml:space="preserve">SRL </w:t>
      </w:r>
      <w:r w:rsidRPr="00690D69">
        <w:rPr>
          <w:rFonts w:ascii="TH SarabunPSK" w:hAnsi="TH SarabunPSK" w:cs="TH SarabunPSK"/>
          <w:sz w:val="30"/>
          <w:szCs w:val="30"/>
          <w:cs/>
          <w:lang w:val="th" w:bidi="th"/>
        </w:rPr>
        <w:t>ในข้อเสนอโครงการด้วย</w:t>
      </w:r>
      <w:r w:rsidRPr="00690D69">
        <w:rPr>
          <w:rFonts w:ascii="TH SarabunPSK" w:hAnsi="TH SarabunPSK" w:cs="TH SarabunPSK"/>
          <w:sz w:val="30"/>
          <w:szCs w:val="30"/>
          <w:cs/>
          <w:lang w:val="th"/>
        </w:rPr>
        <w:t>)</w:t>
      </w:r>
      <w:r w:rsidR="00691FE5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 </w:t>
      </w:r>
      <w:r w:rsidRPr="00AC7BDE">
        <w:rPr>
          <w:rFonts w:ascii="TH SarabunPSK" w:hAnsi="TH SarabunPSK" w:cs="TH SarabunPSK"/>
          <w:color w:val="FF0000"/>
          <w:sz w:val="30"/>
          <w:szCs w:val="30"/>
          <w:cs/>
          <w:lang w:val="th" w:bidi="th"/>
        </w:rPr>
        <w:t>*รายละเอียดเอกสาร</w:t>
      </w:r>
      <w:r w:rsidRPr="00252BE1">
        <w:rPr>
          <w:rFonts w:ascii="TH SarabunPSK" w:hAnsi="TH SarabunPSK" w:cs="TH SarabunPSK"/>
          <w:color w:val="FF0000"/>
          <w:sz w:val="30"/>
          <w:szCs w:val="30"/>
          <w:cs/>
          <w:lang w:val="th" w:bidi="th"/>
        </w:rPr>
        <w:t>ประกอบระดับ TRL ดัง</w:t>
      </w:r>
      <w:r w:rsidR="0026627F" w:rsidRPr="00252BE1">
        <w:rPr>
          <w:rFonts w:ascii="TH SarabunPSK" w:hAnsi="TH SarabunPSK" w:cs="TH SarabunPSK" w:hint="cs"/>
          <w:color w:val="FF0000"/>
          <w:sz w:val="30"/>
          <w:szCs w:val="30"/>
          <w:cs/>
          <w:lang w:val="th" w:bidi="th"/>
        </w:rPr>
        <w:t xml:space="preserve"> </w:t>
      </w:r>
      <w:r w:rsidR="0026627F" w:rsidRPr="00252BE1">
        <w:rPr>
          <w:rFonts w:ascii="TH SarabunPSK" w:hAnsi="TH SarabunPSK" w:cs="TH SarabunPSK"/>
          <w:color w:val="FF0000"/>
          <w:sz w:val="30"/>
          <w:szCs w:val="30"/>
          <w:lang w:val="en-US" w:bidi="th"/>
        </w:rPr>
        <w:t>excel</w:t>
      </w:r>
      <w:r w:rsidR="0026627F">
        <w:rPr>
          <w:rFonts w:ascii="TH SarabunPSK" w:hAnsi="TH SarabunPSK" w:cs="TH SarabunPSK"/>
          <w:color w:val="FF0000"/>
          <w:sz w:val="30"/>
          <w:szCs w:val="30"/>
          <w:lang w:val="en-US" w:bidi="th"/>
        </w:rPr>
        <w:t xml:space="preserve"> </w:t>
      </w:r>
      <w:r w:rsidR="0026627F">
        <w:rPr>
          <w:rFonts w:ascii="TH SarabunPSK" w:hAnsi="TH SarabunPSK" w:cs="TH SarabunPSK" w:hint="cs"/>
          <w:color w:val="FF0000"/>
          <w:sz w:val="30"/>
          <w:szCs w:val="30"/>
          <w:cs/>
          <w:lang w:val="en-US"/>
        </w:rPr>
        <w:t>ที่แนบ</w:t>
      </w:r>
    </w:p>
    <w:p w14:paraId="7526CE23" w14:textId="77777777" w:rsidR="003C7351" w:rsidRPr="00F13606" w:rsidRDefault="003C7351" w:rsidP="00837C6A">
      <w:pPr>
        <w:pStyle w:val="a"/>
        <w:tabs>
          <w:tab w:val="left" w:pos="851"/>
        </w:tabs>
        <w:spacing w:line="226" w:lineRule="auto"/>
        <w:ind w:right="0"/>
        <w:jc w:val="thaiDistribute"/>
        <w:rPr>
          <w:rFonts w:ascii="TH SarabunPSK" w:hAnsi="TH SarabunPSK" w:cs="TH SarabunPSK"/>
          <w:sz w:val="30"/>
          <w:szCs w:val="30"/>
          <w:lang w:val="en-US" w:bidi="th"/>
        </w:rPr>
      </w:pPr>
    </w:p>
    <w:p w14:paraId="552BFC17" w14:textId="3BB5E30F" w:rsidR="007B3E76" w:rsidRPr="00AC7BDE" w:rsidRDefault="007B3E76" w:rsidP="008E3490">
      <w:pPr>
        <w:pStyle w:val="a"/>
        <w:tabs>
          <w:tab w:val="left" w:pos="851"/>
        </w:tabs>
        <w:spacing w:line="226" w:lineRule="auto"/>
        <w:ind w:right="0" w:firstLine="180"/>
        <w:jc w:val="thaiDistribute"/>
        <w:rPr>
          <w:rFonts w:ascii="TH SarabunPSK" w:hAnsi="TH SarabunPSK" w:cs="TH SarabunPSK"/>
          <w:sz w:val="30"/>
          <w:szCs w:val="30"/>
          <w:cs/>
          <w:lang w:val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lastRenderedPageBreak/>
        <w:t xml:space="preserve">6.2 เกณฑ์ในการพิจารณาข้อเสนอโครงการโดยละเอียด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การพิจารณาข้อเสนอโครงการโดยละเอียดทั้งในมิติของ เทคนิคและธุรกิจ โดยการให้คะแนนจากการประเมินเอกสารข้อเสนอโครงการ จากผู้ทรงคุณวุฒิไม่น้อยกว่า 3 ท่าน และเสนอคณะอนุกรรมการเฉพาะแผนงาน/คณะกรรมการบริหารเพื่อพิจารณา</w:t>
      </w:r>
    </w:p>
    <w:p w14:paraId="050FFA49" w14:textId="77777777" w:rsidR="003C7351" w:rsidRPr="00431AA1" w:rsidRDefault="003C7351" w:rsidP="007B3E76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lang w:val="en-US" w:bidi="th"/>
        </w:rPr>
      </w:pPr>
    </w:p>
    <w:p w14:paraId="3A18CE1A" w14:textId="77777777" w:rsidR="007B3E76" w:rsidRPr="00AC7BDE" w:rsidRDefault="007B3E76" w:rsidP="007B3E76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7. การส่งข้อเสนอฉบับสมบูรณ์ (Full Proposal)</w:t>
      </w:r>
    </w:p>
    <w:p w14:paraId="0A33E8CB" w14:textId="07ED628C" w:rsidR="003C7351" w:rsidRPr="00316F2A" w:rsidRDefault="007B3E76" w:rsidP="003C7351">
      <w:pPr>
        <w:pStyle w:val="a"/>
        <w:spacing w:line="226" w:lineRule="auto"/>
        <w:ind w:right="0" w:firstLine="720"/>
        <w:jc w:val="thaiDistribute"/>
        <w:rPr>
          <w:rFonts w:ascii="TH SarabunPSK" w:hAnsi="TH SarabunPSK" w:cs="TH SarabunPSK"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ประกาศรับข้อเสนอฉบับสมบูรณ์ผ่านระบบข้อมูลสารสนเทศ</w:t>
      </w:r>
      <w:r w:rsidR="00684210">
        <w:rPr>
          <w:rFonts w:ascii="TH SarabunPSK" w:hAnsi="TH SarabunPSK" w:cs="TH SarabunPSK"/>
          <w:sz w:val="30"/>
          <w:szCs w:val="30"/>
          <w:cs/>
          <w:lang w:val="th"/>
        </w:rPr>
        <w:t xml:space="preserve">วิจัย พัฒนา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และนวัตกรรมแห่งชาติ เว็บไซต์ </w:t>
      </w:r>
      <w:hyperlink r:id="rId15">
        <w:r w:rsidRPr="00AC7BDE">
          <w:rPr>
            <w:rStyle w:val="Hyperlink"/>
            <w:rFonts w:ascii="TH SarabunPSK" w:hAnsi="TH SarabunPSK" w:cs="TH SarabunPSK"/>
            <w:sz w:val="30"/>
            <w:szCs w:val="30"/>
            <w:cs/>
            <w:lang w:val="th" w:bidi="th"/>
          </w:rPr>
          <w:t>http://nriis.nrct.go.th/</w:t>
        </w:r>
      </w:hyperlink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โดย</w:t>
      </w:r>
      <w:r w:rsidRPr="00AC7BDE">
        <w:rPr>
          <w:rFonts w:ascii="TH SarabunPSK" w:hAnsi="TH SarabunPSK" w:cs="TH SarabunPSK"/>
          <w:b/>
          <w:bCs/>
          <w:sz w:val="30"/>
          <w:szCs w:val="30"/>
          <w:u w:val="single"/>
          <w:cs/>
          <w:lang w:val="th" w:bidi="th"/>
        </w:rPr>
        <w:t>ผู้สนใจสามารถยื่นข้อเสนอในระบบ NRIIS พร้อมแนบข้อเสนอโครงการตามรูปแบบ ที่บพข. กำหนด ทั้ง file word และ pdf ในระบบ</w:t>
      </w: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ได้ตั้งแต่ </w:t>
      </w:r>
      <w:r w:rsidRPr="00316F2A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วัน</w:t>
      </w:r>
      <w:r w:rsidR="00F31531"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อังคาร</w:t>
      </w:r>
      <w:r w:rsidR="00CA5BAA" w:rsidRPr="00316F2A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>ที่</w:t>
      </w:r>
      <w:r w:rsidRPr="00316F2A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 xml:space="preserve"> </w:t>
      </w:r>
      <w:r w:rsidR="00F31531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>6</w:t>
      </w:r>
      <w:r w:rsidRPr="00316F2A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 xml:space="preserve"> </w:t>
      </w:r>
      <w:r w:rsidR="001857B3" w:rsidRPr="00316F2A">
        <w:rPr>
          <w:rFonts w:ascii="TH SarabunPSK" w:hAnsi="TH SarabunPSK" w:cs="TH SarabunPSK" w:hint="cs"/>
          <w:b/>
          <w:bCs/>
          <w:sz w:val="30"/>
          <w:szCs w:val="30"/>
          <w:cs/>
          <w:lang w:val="en-US"/>
        </w:rPr>
        <w:t>กุมภาพันธ์</w:t>
      </w:r>
      <w:r w:rsidRPr="00316F2A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ถึง</w:t>
      </w:r>
      <w:r w:rsidR="00862E03" w:rsidRPr="00316F2A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>วัน</w:t>
      </w:r>
      <w:r w:rsidR="00F31531">
        <w:rPr>
          <w:rFonts w:ascii="TH SarabunPSK" w:hAnsi="TH SarabunPSK" w:cs="TH SarabunPSK" w:hint="cs"/>
          <w:b/>
          <w:bCs/>
          <w:sz w:val="30"/>
          <w:szCs w:val="30"/>
          <w:cs/>
          <w:lang w:val="th"/>
        </w:rPr>
        <w:t>พุธ</w:t>
      </w:r>
      <w:r w:rsidRPr="00316F2A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ที่</w:t>
      </w:r>
      <w:r w:rsidR="00665EDE" w:rsidRPr="00316F2A">
        <w:rPr>
          <w:rFonts w:ascii="TH SarabunPSK" w:hAnsi="TH SarabunPSK" w:cs="TH SarabunPSK" w:hint="cs"/>
          <w:b/>
          <w:bCs/>
          <w:sz w:val="30"/>
          <w:szCs w:val="30"/>
          <w:cs/>
          <w:lang w:val="th" w:bidi="th"/>
        </w:rPr>
        <w:t xml:space="preserve"> </w:t>
      </w:r>
      <w:r w:rsidR="001857B3" w:rsidRPr="00316F2A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>2</w:t>
      </w:r>
      <w:r w:rsidR="00F31531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>0</w:t>
      </w:r>
      <w:r w:rsidRPr="00316F2A">
        <w:rPr>
          <w:rFonts w:ascii="TH SarabunPSK" w:hAnsi="TH SarabunPSK" w:cs="TH SarabunPSK"/>
          <w:b/>
          <w:bCs/>
          <w:sz w:val="30"/>
          <w:szCs w:val="30"/>
          <w:lang w:val="en-US"/>
        </w:rPr>
        <w:t xml:space="preserve"> </w:t>
      </w:r>
      <w:r w:rsidR="00714EEE">
        <w:rPr>
          <w:rFonts w:ascii="TH SarabunPSK" w:hAnsi="TH SarabunPSK" w:cs="TH SarabunPSK" w:hint="cs"/>
          <w:b/>
          <w:bCs/>
          <w:sz w:val="30"/>
          <w:szCs w:val="30"/>
          <w:cs/>
          <w:lang w:val="en-US"/>
        </w:rPr>
        <w:t>มีนาคม</w:t>
      </w:r>
      <w:r w:rsidRPr="00316F2A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256</w:t>
      </w:r>
      <w:r w:rsidR="001857B3" w:rsidRPr="00316F2A">
        <w:rPr>
          <w:rFonts w:ascii="TH SarabunPSK" w:hAnsi="TH SarabunPSK" w:cs="TH SarabunPSK"/>
          <w:b/>
          <w:bCs/>
          <w:sz w:val="30"/>
          <w:szCs w:val="30"/>
          <w:lang w:val="en-US" w:bidi="th"/>
        </w:rPr>
        <w:t>7</w:t>
      </w:r>
      <w:r w:rsidRPr="00316F2A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</w:t>
      </w:r>
      <w:r w:rsidRPr="00316F2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(ปิดรับข้อเสนอฉบับสมบูรณ์เวลา 17.00 น.) </w:t>
      </w:r>
      <w:r w:rsidRPr="00316F2A">
        <w:rPr>
          <w:rFonts w:ascii="TH SarabunPSK" w:hAnsi="TH SarabunPSK" w:cs="TH SarabunPSK"/>
          <w:b/>
          <w:bCs/>
          <w:color w:val="FF0000"/>
          <w:sz w:val="30"/>
          <w:szCs w:val="30"/>
          <w:u w:val="single"/>
          <w:cs/>
          <w:lang w:val="th" w:bidi="th"/>
        </w:rPr>
        <w:t>ทั้งนี้ บพข. จะใช้ข้อเสนอโครงการจากแบบฟอร์มที่กำหนดในการพิจารณาเท่านั้น</w:t>
      </w:r>
      <w:r w:rsidRPr="00316F2A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 </w:t>
      </w:r>
      <w:r w:rsidRPr="00316F2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โดยสามารถ download แบบฟอร์มข้อเสนอโครงการ ของ บพข. ได้จากท้ายประกาศฉบับนี้ หรือ </w:t>
      </w:r>
      <w:r w:rsidRPr="00316F2A">
        <w:rPr>
          <w:rFonts w:ascii="TH SarabunPSK" w:hAnsi="TH SarabunPSK" w:cs="TH SarabunPSK"/>
          <w:color w:val="2E74B5" w:themeColor="accent5" w:themeShade="BF"/>
          <w:sz w:val="30"/>
          <w:szCs w:val="30"/>
          <w:u w:val="single"/>
        </w:rPr>
        <w:t>https://pmuc.or.th/</w:t>
      </w:r>
      <w:r w:rsidRPr="00316F2A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หัวข้อยื่นข้อเสนอโครงการและสามารถดูรายละเอียดได้จากคู่มือการส่งข้อเสนอโครงการ</w:t>
      </w:r>
    </w:p>
    <w:p w14:paraId="693992E5" w14:textId="1514AE59" w:rsidR="00CE1167" w:rsidRDefault="00BF0B3B" w:rsidP="003C7351">
      <w:pPr>
        <w:pStyle w:val="a"/>
        <w:spacing w:line="226" w:lineRule="auto"/>
        <w:ind w:right="0" w:firstLine="720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  <w:lang w:val="th" w:bidi="th"/>
        </w:rPr>
      </w:pPr>
      <w:r w:rsidRPr="00316F2A"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หน่วยงานต้นสังกัด ต้องกดรับรองเพื่อส่งโครงการในระบบ </w:t>
      </w:r>
      <w:r w:rsidRPr="00316F2A">
        <w:rPr>
          <w:rFonts w:ascii="TH SarabunPSK" w:hAnsi="TH SarabunPSK" w:cs="TH SarabunPSK"/>
          <w:sz w:val="30"/>
          <w:szCs w:val="30"/>
          <w:lang w:val="en-US"/>
        </w:rPr>
        <w:t xml:space="preserve">NRIIS </w:t>
      </w:r>
      <w:r w:rsidRPr="00316F2A">
        <w:rPr>
          <w:rFonts w:ascii="TH SarabunPSK" w:hAnsi="TH SarabunPSK" w:cs="TH SarabunPSK"/>
          <w:b/>
          <w:bCs/>
          <w:color w:val="FF0000"/>
          <w:sz w:val="28"/>
          <w:szCs w:val="28"/>
          <w:cs/>
          <w:lang w:val="th" w:bidi="th"/>
        </w:rPr>
        <w:t>ภายในวัน</w:t>
      </w:r>
      <w:r w:rsidR="00F31531" w:rsidRPr="00F31531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  <w:lang w:val="th"/>
        </w:rPr>
        <w:t>พุธที่</w:t>
      </w:r>
      <w:r w:rsidR="00F31531" w:rsidRPr="00F31531">
        <w:rPr>
          <w:rFonts w:ascii="TH SarabunPSK" w:hAnsi="TH SarabunPSK" w:cs="TH SarabunPSK"/>
          <w:b/>
          <w:bCs/>
          <w:color w:val="FF0000"/>
          <w:sz w:val="28"/>
          <w:szCs w:val="28"/>
          <w:cs/>
          <w:lang w:val="th"/>
        </w:rPr>
        <w:t xml:space="preserve"> 2</w:t>
      </w:r>
      <w:r w:rsidR="00F31531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  <w:lang w:val="th"/>
        </w:rPr>
        <w:t>7</w:t>
      </w:r>
      <w:r w:rsidR="00F31531" w:rsidRPr="00F31531">
        <w:rPr>
          <w:rFonts w:ascii="TH SarabunPSK" w:hAnsi="TH SarabunPSK" w:cs="TH SarabunPSK"/>
          <w:b/>
          <w:bCs/>
          <w:color w:val="FF0000"/>
          <w:sz w:val="28"/>
          <w:szCs w:val="28"/>
          <w:cs/>
          <w:lang w:val="th"/>
        </w:rPr>
        <w:t xml:space="preserve"> </w:t>
      </w:r>
      <w:r w:rsidR="00F31531" w:rsidRPr="00F31531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  <w:lang w:val="th"/>
        </w:rPr>
        <w:t>มีนาคม</w:t>
      </w:r>
      <w:r w:rsidR="00F31531" w:rsidRPr="00F31531">
        <w:rPr>
          <w:rFonts w:ascii="TH SarabunPSK" w:hAnsi="TH SarabunPSK" w:cs="TH SarabunPSK"/>
          <w:b/>
          <w:bCs/>
          <w:color w:val="FF0000"/>
          <w:sz w:val="28"/>
          <w:szCs w:val="28"/>
          <w:cs/>
          <w:lang w:val="th"/>
        </w:rPr>
        <w:t xml:space="preserve"> 2567</w:t>
      </w:r>
      <w:r w:rsidR="00F31531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  <w:lang w:val="th"/>
        </w:rPr>
        <w:t xml:space="preserve"> </w:t>
      </w:r>
      <w:r w:rsidRPr="00316F2A">
        <w:rPr>
          <w:rFonts w:ascii="TH SarabunPSK" w:hAnsi="TH SarabunPSK" w:cs="TH SarabunPSK"/>
          <w:b/>
          <w:bCs/>
          <w:color w:val="FF0000"/>
          <w:sz w:val="28"/>
          <w:szCs w:val="28"/>
          <w:cs/>
          <w:lang w:val="th" w:bidi="th"/>
        </w:rPr>
        <w:t>เวลา 17.00 น.</w:t>
      </w:r>
    </w:p>
    <w:p w14:paraId="1B75C407" w14:textId="77777777" w:rsidR="00BF0B3B" w:rsidRDefault="00BF0B3B" w:rsidP="003C7351">
      <w:pPr>
        <w:pStyle w:val="a"/>
        <w:spacing w:line="226" w:lineRule="auto"/>
        <w:ind w:right="0" w:firstLine="720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E1167" w14:paraId="5F711C2F" w14:textId="77777777" w:rsidTr="00C02EB6">
        <w:tc>
          <w:tcPr>
            <w:tcW w:w="9913" w:type="dxa"/>
            <w:shd w:val="clear" w:color="auto" w:fill="FFF2CC" w:themeFill="accent4" w:themeFillTint="33"/>
          </w:tcPr>
          <w:p w14:paraId="663A7CAE" w14:textId="36313719" w:rsidR="00CE1167" w:rsidRPr="00B4148C" w:rsidRDefault="00CE1167" w:rsidP="00C02EB6">
            <w:pPr>
              <w:pStyle w:val="a"/>
              <w:spacing w:line="226" w:lineRule="auto"/>
              <w:ind w:left="-57" w:right="-57" w:firstLine="17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 w:bidi="th"/>
              </w:rPr>
            </w:pPr>
            <w:r w:rsidRPr="00B4148C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  <w:lang w:val="th" w:bidi="th"/>
              </w:rPr>
              <w:t xml:space="preserve">1. </w:t>
            </w:r>
            <w:r w:rsidRPr="00B414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 w:bidi="th"/>
              </w:rPr>
              <w:t>ปิดรับข้อเสนอโครงการในระบบ NRIIS ภายในวัน</w:t>
            </w:r>
            <w:r w:rsidR="00F31531" w:rsidRPr="00F3153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th"/>
              </w:rPr>
              <w:t>พุธที่</w:t>
            </w:r>
            <w:r w:rsidR="00F31531" w:rsidRPr="00F31531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/>
              </w:rPr>
              <w:t xml:space="preserve"> 20 </w:t>
            </w:r>
            <w:r w:rsidR="00F31531" w:rsidRPr="00F3153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th"/>
              </w:rPr>
              <w:t>มีนาคม</w:t>
            </w:r>
            <w:r w:rsidR="00F31531" w:rsidRPr="00F31531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/>
              </w:rPr>
              <w:t xml:space="preserve"> 2567 </w:t>
            </w:r>
            <w:r w:rsidRPr="00B414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 w:bidi="th"/>
              </w:rPr>
              <w:t>เวลา 17.00 น.</w:t>
            </w:r>
          </w:p>
          <w:p w14:paraId="3978841D" w14:textId="725FBED6" w:rsidR="00CE1167" w:rsidRPr="00B4148C" w:rsidRDefault="00CE1167" w:rsidP="00CE1167">
            <w:pPr>
              <w:pStyle w:val="a"/>
              <w:tabs>
                <w:tab w:val="left" w:pos="851"/>
              </w:tabs>
              <w:spacing w:line="226" w:lineRule="auto"/>
              <w:ind w:left="-57" w:right="-57" w:firstLine="17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u w:val="single"/>
                <w:lang w:val="th" w:bidi="th"/>
              </w:rPr>
            </w:pPr>
            <w:r w:rsidRPr="00B414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 w:bidi="th"/>
              </w:rPr>
              <w:t>2. ให้หัวหน้าสถาบัน/ต้นสังกัด กดรับรองเพื่อส่งโครงการในระบบ NRIIS ภายในวัน</w:t>
            </w:r>
            <w:r w:rsidR="00F31531" w:rsidRPr="00F3153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th"/>
              </w:rPr>
              <w:t>พุธที่</w:t>
            </w:r>
            <w:r w:rsidR="00F31531" w:rsidRPr="00F31531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/>
              </w:rPr>
              <w:t xml:space="preserve"> 27 </w:t>
            </w:r>
            <w:r w:rsidR="00F31531" w:rsidRPr="00F3153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th"/>
              </w:rPr>
              <w:t>มีนาคม</w:t>
            </w:r>
            <w:r w:rsidR="00F31531" w:rsidRPr="00F31531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/>
              </w:rPr>
              <w:t xml:space="preserve"> 2567 </w:t>
            </w:r>
            <w:r w:rsidRPr="00B414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th" w:bidi="th"/>
              </w:rPr>
              <w:t>เวลา 17.00 น.</w:t>
            </w:r>
          </w:p>
        </w:tc>
      </w:tr>
    </w:tbl>
    <w:p w14:paraId="09E37652" w14:textId="7150D6B3" w:rsidR="00CE1167" w:rsidRDefault="00CE1167" w:rsidP="00CE1167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sz w:val="30"/>
          <w:szCs w:val="30"/>
          <w:cs/>
          <w:lang w:val="th" w:bidi="th"/>
        </w:rPr>
      </w:pPr>
    </w:p>
    <w:p w14:paraId="044647D4" w14:textId="77777777" w:rsidR="009A2817" w:rsidRPr="00AC7BDE" w:rsidRDefault="009A2817" w:rsidP="009A2817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 xml:space="preserve">8. สอบถามรายละเอียดเพิ่มเติม </w:t>
      </w:r>
    </w:p>
    <w:p w14:paraId="173E5554" w14:textId="0A0EFFA0" w:rsidR="009A2817" w:rsidRPr="00AC7BDE" w:rsidRDefault="0016750C" w:rsidP="009A2817">
      <w:pPr>
        <w:pStyle w:val="a"/>
        <w:tabs>
          <w:tab w:val="left" w:pos="851"/>
        </w:tabs>
        <w:spacing w:line="226" w:lineRule="auto"/>
        <w:ind w:left="266" w:right="0" w:hanging="14"/>
        <w:jc w:val="thaiDistribute"/>
        <w:rPr>
          <w:rFonts w:ascii="TH SarabunPSK" w:hAnsi="TH SarabunPSK" w:cs="TH SarabunPSK"/>
          <w:sz w:val="30"/>
          <w:szCs w:val="30"/>
          <w:cs/>
          <w:lang w:val="th" w:bidi="th"/>
        </w:rPr>
      </w:pP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หน่วยบริหารและจัดการทุนด้านการเพิ่มความสามารถในการแข่งขันของประเทศ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 xml:space="preserve"> (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บพข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>.)</w:t>
      </w:r>
      <w:r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สำนักงานสภานโยบาย</w:t>
      </w:r>
      <w:r>
        <w:rPr>
          <w:rFonts w:ascii="TH SarabunPSK" w:hAnsi="TH SarabunPSK" w:cs="TH SarabunPSK" w:hint="cs"/>
          <w:sz w:val="30"/>
          <w:szCs w:val="30"/>
          <w:cs/>
          <w:lang w:val="th"/>
        </w:rPr>
        <w:t xml:space="preserve">                 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การอุดมศึกษา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วิทยาศาสตร์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 xml:space="preserve"> 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วิจัยและนวัตกรรมแห่งชาติ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 xml:space="preserve"> (</w:t>
      </w:r>
      <w:r w:rsidRPr="0016750C">
        <w:rPr>
          <w:rFonts w:ascii="TH SarabunPSK" w:hAnsi="TH SarabunPSK" w:cs="TH SarabunPSK" w:hint="cs"/>
          <w:sz w:val="30"/>
          <w:szCs w:val="30"/>
          <w:cs/>
          <w:lang w:val="th"/>
        </w:rPr>
        <w:t>สอวช</w:t>
      </w:r>
      <w:r w:rsidRPr="0016750C">
        <w:rPr>
          <w:rFonts w:ascii="TH SarabunPSK" w:hAnsi="TH SarabunPSK" w:cs="TH SarabunPSK"/>
          <w:sz w:val="30"/>
          <w:szCs w:val="30"/>
          <w:cs/>
          <w:lang w:val="th"/>
        </w:rPr>
        <w:t>.)</w:t>
      </w:r>
      <w:r w:rsidR="009A2817"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319 อาคารจัตุรัสจามจุรี ชั้น 14 ถนนพญาไท แขวงปทุมวัน เขตปทุมวัน กรุงเทพฯ 10330</w:t>
      </w:r>
    </w:p>
    <w:p w14:paraId="22F59D07" w14:textId="77777777" w:rsidR="003F5608" w:rsidRDefault="009A2817" w:rsidP="009A2817">
      <w:pPr>
        <w:pStyle w:val="a"/>
        <w:tabs>
          <w:tab w:val="left" w:pos="851"/>
        </w:tabs>
        <w:spacing w:line="226" w:lineRule="auto"/>
        <w:ind w:left="252"/>
        <w:rPr>
          <w:rStyle w:val="Hyperlink"/>
          <w:rFonts w:ascii="TH SarabunPSK" w:hAnsi="TH SarabunPSK" w:cs="TH SarabunPSK"/>
          <w:sz w:val="30"/>
          <w:szCs w:val="30"/>
          <w:lang w:val="th" w:bidi="th"/>
        </w:rPr>
      </w:pP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>โทร 02-109-5432 ต่อ 871-8</w:t>
      </w:r>
      <w:r>
        <w:rPr>
          <w:rFonts w:ascii="TH SarabunPSK" w:hAnsi="TH SarabunPSK" w:cs="TH SarabunPSK" w:hint="cs"/>
          <w:sz w:val="30"/>
          <w:szCs w:val="30"/>
          <w:cs/>
          <w:lang w:val="th"/>
        </w:rPr>
        <w:t>98</w:t>
      </w:r>
      <w:r w:rsidRPr="00AC7BDE">
        <w:rPr>
          <w:rFonts w:ascii="TH SarabunPSK" w:hAnsi="TH SarabunPSK" w:cs="TH SarabunPSK"/>
          <w:sz w:val="30"/>
          <w:szCs w:val="30"/>
          <w:cs/>
          <w:lang w:val="th" w:bidi="th"/>
        </w:rPr>
        <w:t xml:space="preserve"> Email: </w:t>
      </w:r>
      <w:hyperlink r:id="rId16" w:history="1">
        <w:r w:rsidRPr="007759E6">
          <w:rPr>
            <w:rStyle w:val="Hyperlink"/>
            <w:rFonts w:ascii="TH SarabunPSK" w:hAnsi="TH SarabunPSK" w:cs="TH SarabunPSK"/>
            <w:sz w:val="30"/>
            <w:szCs w:val="30"/>
            <w:cs/>
            <w:lang w:val="th" w:bidi="th"/>
          </w:rPr>
          <w:t>pmuc@nxpo.or.th</w:t>
        </w:r>
      </w:hyperlink>
    </w:p>
    <w:p w14:paraId="651F6D0C" w14:textId="77777777" w:rsidR="003F5608" w:rsidRDefault="003F5608" w:rsidP="009A2817">
      <w:pPr>
        <w:pStyle w:val="a"/>
        <w:tabs>
          <w:tab w:val="left" w:pos="851"/>
        </w:tabs>
        <w:spacing w:line="226" w:lineRule="auto"/>
        <w:ind w:left="252"/>
        <w:rPr>
          <w:rStyle w:val="Hyperlink"/>
          <w:rFonts w:ascii="TH SarabunPSK" w:hAnsi="TH SarabunPSK" w:cs="TH SarabunPSK"/>
          <w:sz w:val="30"/>
          <w:szCs w:val="30"/>
          <w:lang w:val="th" w:bidi="th"/>
        </w:rPr>
      </w:pPr>
    </w:p>
    <w:p w14:paraId="0907EF81" w14:textId="77777777" w:rsidR="003F5608" w:rsidRDefault="003F5608" w:rsidP="009A2817">
      <w:pPr>
        <w:pStyle w:val="a"/>
        <w:tabs>
          <w:tab w:val="left" w:pos="851"/>
        </w:tabs>
        <w:spacing w:line="226" w:lineRule="auto"/>
        <w:ind w:left="252"/>
        <w:rPr>
          <w:rStyle w:val="Hyperlink"/>
          <w:rFonts w:ascii="TH SarabunPSK" w:hAnsi="TH SarabunPSK" w:cs="TH SarabunPSK"/>
          <w:sz w:val="30"/>
          <w:szCs w:val="30"/>
          <w:lang w:val="th" w:bidi="th"/>
        </w:rPr>
      </w:pPr>
    </w:p>
    <w:p w14:paraId="74730374" w14:textId="3D9C690F" w:rsidR="003F5608" w:rsidRDefault="003F5608" w:rsidP="003F5608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color w:val="2F5496" w:themeColor="accent1" w:themeShade="BF"/>
          <w:sz w:val="30"/>
          <w:szCs w:val="30"/>
          <w:u w:val="single"/>
          <w:lang w:val="th" w:bidi="th"/>
        </w:rPr>
      </w:pPr>
      <w:r w:rsidRPr="00570CE0">
        <w:rPr>
          <w:rStyle w:val="Hyperlink"/>
          <w:rFonts w:ascii="TH SarabunPSK" w:hAnsi="TH SarabunPSK" w:cs="TH SarabunPSK" w:hint="cs"/>
          <w:b/>
          <w:bCs/>
          <w:color w:val="2F5496" w:themeColor="accent1" w:themeShade="BF"/>
          <w:sz w:val="30"/>
          <w:szCs w:val="30"/>
          <w:cs/>
          <w:lang w:val="en-US"/>
        </w:rPr>
        <w:t>ข้อแนะนำในการ</w:t>
      </w:r>
      <w:r w:rsidR="00570CE0" w:rsidRPr="00570CE0">
        <w:rPr>
          <w:rFonts w:ascii="TH SarabunPSK" w:hAnsi="TH SarabunPSK" w:cs="TH SarabunPSK"/>
          <w:b/>
          <w:bCs/>
          <w:color w:val="2F5496" w:themeColor="accent1" w:themeShade="BF"/>
          <w:sz w:val="30"/>
          <w:szCs w:val="30"/>
          <w:u w:val="single"/>
          <w:cs/>
          <w:lang w:val="th" w:bidi="th"/>
        </w:rPr>
        <w:t>ยื่นข้อเสนอในระบบ NRIIS</w:t>
      </w:r>
    </w:p>
    <w:p w14:paraId="3477378C" w14:textId="124DB227" w:rsidR="00570CE0" w:rsidRPr="00205950" w:rsidRDefault="002D0F0D" w:rsidP="00570CE0">
      <w:pPr>
        <w:pStyle w:val="a"/>
        <w:numPr>
          <w:ilvl w:val="0"/>
          <w:numId w:val="9"/>
        </w:numPr>
        <w:tabs>
          <w:tab w:val="left" w:pos="851"/>
        </w:tabs>
        <w:spacing w:line="226" w:lineRule="auto"/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</w:pP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ระมัดระวังการยื่นข้อเสนอโครงการ</w:t>
      </w:r>
      <w:r w:rsidR="007A73DB"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ในวันสุดท้ายของการปิดรับสมัคร </w:t>
      </w:r>
      <w:r w:rsidR="00BF0B3B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เนื่องจากอาจร</w:t>
      </w:r>
      <w:r w:rsidR="007A73DB"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ะบบล่าช</w:t>
      </w:r>
      <w:r w:rsidR="00BF0B3B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้า </w:t>
      </w:r>
      <w:r w:rsidR="007A73DB"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จาก</w:t>
      </w:r>
      <w:r w:rsidR="00BF0B3B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การ</w:t>
      </w:r>
      <w:r w:rsidR="007A73DB"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มีผู้เข้าใช้งานเป</w:t>
      </w:r>
      <w:r w:rsidR="00BF0B3B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็</w:t>
      </w:r>
      <w:r w:rsidR="007A73DB"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นจำนวนมาก</w:t>
      </w:r>
    </w:p>
    <w:p w14:paraId="363DE197" w14:textId="6490B6CC" w:rsidR="007A73DB" w:rsidRPr="00205950" w:rsidRDefault="00205950" w:rsidP="00570CE0">
      <w:pPr>
        <w:pStyle w:val="a"/>
        <w:numPr>
          <w:ilvl w:val="0"/>
          <w:numId w:val="9"/>
        </w:numPr>
        <w:tabs>
          <w:tab w:val="left" w:pos="851"/>
        </w:tabs>
        <w:spacing w:line="226" w:lineRule="auto"/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</w:pP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แนบข้อเสนอโครงการตาม</w:t>
      </w:r>
      <w:r w:rsidR="0026627F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แบบฟอร์ม</w:t>
      </w: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ที่ บพข. กำหนด </w:t>
      </w:r>
      <w:r w:rsidR="00BF0B3B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ในระบบ </w:t>
      </w:r>
      <w:r w:rsidR="00BF0B3B"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 xml:space="preserve">NRIIS </w:t>
      </w: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ตามรูป</w:t>
      </w:r>
      <w:r w:rsidR="00BF0B3B"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 xml:space="preserve"> </w:t>
      </w:r>
    </w:p>
    <w:p w14:paraId="6A53649C" w14:textId="185729AD" w:rsidR="003F5608" w:rsidRPr="003F5608" w:rsidRDefault="003F5608" w:rsidP="003F5608">
      <w:pPr>
        <w:pStyle w:val="a"/>
        <w:tabs>
          <w:tab w:val="left" w:pos="851"/>
        </w:tabs>
        <w:spacing w:line="226" w:lineRule="auto"/>
        <w:rPr>
          <w:rStyle w:val="Hyperlink"/>
          <w:rFonts w:ascii="TH SarabunPSK" w:hAnsi="TH SarabunPSK" w:cs="TH SarabunPSK"/>
          <w:sz w:val="30"/>
          <w:szCs w:val="30"/>
          <w:cs/>
          <w:lang w:val="en-US"/>
        </w:rPr>
      </w:pPr>
    </w:p>
    <w:p w14:paraId="59F21437" w14:textId="404207D2" w:rsidR="009A2817" w:rsidRDefault="009A2817" w:rsidP="00205950">
      <w:pPr>
        <w:pStyle w:val="a"/>
        <w:tabs>
          <w:tab w:val="left" w:pos="851"/>
        </w:tabs>
        <w:spacing w:line="226" w:lineRule="auto"/>
        <w:ind w:left="252"/>
        <w:jc w:val="center"/>
        <w:rPr>
          <w:rFonts w:ascii="TH SarabunPSK" w:hAnsi="TH SarabunPSK" w:cs="TH SarabunPSK"/>
          <w:sz w:val="30"/>
          <w:szCs w:val="30"/>
          <w:lang w:val="th" w:bidi="th"/>
        </w:rPr>
      </w:pPr>
      <w:r w:rsidRPr="00AC7BDE">
        <w:rPr>
          <w:rStyle w:val="PageNumber"/>
          <w:rFonts w:ascii="TH SarabunPSK" w:hAnsi="TH SarabunPSK" w:cs="TH SarabunPSK"/>
          <w:noProof/>
          <w:sz w:val="30"/>
          <w:szCs w:val="30"/>
          <w:cs/>
          <w:lang w:val="en-US"/>
        </w:rPr>
        <w:drawing>
          <wp:inline distT="0" distB="0" distL="0" distR="0" wp14:anchorId="72869641" wp14:editId="373C4BD9">
            <wp:extent cx="4869180" cy="21717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2B2C" w14:textId="77777777" w:rsidR="00BF0B3B" w:rsidRPr="00052D72" w:rsidRDefault="00BF0B3B" w:rsidP="00BF0B3B">
      <w:pPr>
        <w:pStyle w:val="a"/>
        <w:tabs>
          <w:tab w:val="left" w:pos="851"/>
        </w:tabs>
        <w:spacing w:before="240" w:line="226" w:lineRule="auto"/>
        <w:ind w:right="0"/>
        <w:jc w:val="center"/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</w:pPr>
      <w:r w:rsidRPr="00AC7BDE">
        <w:rPr>
          <w:rFonts w:ascii="TH SarabunPSK" w:hAnsi="TH SarabunPSK" w:cs="TH SarabunPSK"/>
          <w:b/>
          <w:bCs/>
          <w:sz w:val="30"/>
          <w:szCs w:val="30"/>
          <w:cs/>
          <w:lang w:val="th" w:bidi="th"/>
        </w:rPr>
        <w:t>หน้าต่างของ NRIIS ที่จะแนบข้อเสนอโครงการ</w:t>
      </w:r>
    </w:p>
    <w:p w14:paraId="61144A89" w14:textId="0DC09024" w:rsidR="00205950" w:rsidRDefault="00205950" w:rsidP="00205950">
      <w:pPr>
        <w:pStyle w:val="a"/>
        <w:tabs>
          <w:tab w:val="left" w:pos="851"/>
        </w:tabs>
        <w:spacing w:line="226" w:lineRule="auto"/>
        <w:ind w:left="252"/>
        <w:jc w:val="center"/>
        <w:rPr>
          <w:rFonts w:ascii="TH SarabunPSK" w:hAnsi="TH SarabunPSK" w:cs="TH SarabunPSK"/>
          <w:sz w:val="30"/>
          <w:szCs w:val="30"/>
          <w:lang w:val="th" w:bidi="th"/>
        </w:rPr>
      </w:pPr>
    </w:p>
    <w:p w14:paraId="2ADCB015" w14:textId="37171394" w:rsidR="00205950" w:rsidRDefault="00205950" w:rsidP="00205950">
      <w:pPr>
        <w:pStyle w:val="a"/>
        <w:numPr>
          <w:ilvl w:val="0"/>
          <w:numId w:val="9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อย่าลืม</w:t>
      </w:r>
      <w:r w:rsidR="005243E3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 “</w:t>
      </w:r>
      <w:r w:rsidRPr="00205950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กดส่งข้อเสนอโครงการ</w:t>
      </w:r>
      <w:r w:rsidR="005243E3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” </w:t>
      </w:r>
    </w:p>
    <w:p w14:paraId="25AAA9FD" w14:textId="27CEAB1E" w:rsidR="00C05A13" w:rsidRDefault="005243E3" w:rsidP="00205950">
      <w:pPr>
        <w:pStyle w:val="a"/>
        <w:numPr>
          <w:ilvl w:val="0"/>
          <w:numId w:val="9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 w:bidi="th"/>
        </w:rPr>
        <w:t>หากหน่วยงานต้นสังกัด ยังไม่ได้ขึ้นทะเบียบเป</w:t>
      </w:r>
      <w:r w:rsidR="00A84928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็</w:t>
      </w: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 w:bidi="th"/>
        </w:rPr>
        <w:t xml:space="preserve">นหน่วยงานทำวิจัย กับ </w:t>
      </w:r>
      <w:r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  <w:t xml:space="preserve">NRIIS </w:t>
      </w:r>
      <w:r w:rsidR="006030B8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 w:bidi="th"/>
        </w:rPr>
        <w:t>ให้ทำ</w:t>
      </w:r>
      <w:r w:rsidR="00357188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หนังสือถึง </w:t>
      </w:r>
    </w:p>
    <w:p w14:paraId="1C8DAFF4" w14:textId="345916D8" w:rsidR="00C05A13" w:rsidRDefault="00357188" w:rsidP="00C05A13">
      <w:pPr>
        <w:pStyle w:val="a"/>
        <w:numPr>
          <w:ilvl w:val="0"/>
          <w:numId w:val="10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ผู้อำนวยการ</w:t>
      </w:r>
      <w:r w:rsidR="00A84928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สำนักงานการวิจัยแห่งชาติ (วช.) </w:t>
      </w:r>
    </w:p>
    <w:p w14:paraId="58CE38EE" w14:textId="6A32DB48" w:rsidR="00E83F18" w:rsidRDefault="00E83F18" w:rsidP="00C05A13">
      <w:pPr>
        <w:pStyle w:val="a"/>
        <w:numPr>
          <w:ilvl w:val="0"/>
          <w:numId w:val="10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ระบุข้อมูลของผู้ประสานงานหรือหัวหน้าหน่วยงาน </w:t>
      </w:r>
    </w:p>
    <w:p w14:paraId="3C134F9E" w14:textId="1EC19A6F" w:rsidR="00E83F18" w:rsidRDefault="00E83F18" w:rsidP="006030B8">
      <w:pPr>
        <w:pStyle w:val="a"/>
        <w:numPr>
          <w:ilvl w:val="1"/>
          <w:numId w:val="10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ชื่อ-นามสกุล (ทั้งภาษาไทย และภาษาอังกฤษ</w:t>
      </w:r>
      <w:r w:rsidR="0026627F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>)</w:t>
      </w:r>
    </w:p>
    <w:p w14:paraId="690C6C6C" w14:textId="77777777" w:rsidR="00E83F18" w:rsidRDefault="00E83F18" w:rsidP="006030B8">
      <w:pPr>
        <w:pStyle w:val="a"/>
        <w:numPr>
          <w:ilvl w:val="1"/>
          <w:numId w:val="10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เลขบัตรประชาชน </w:t>
      </w:r>
    </w:p>
    <w:p w14:paraId="2018CE05" w14:textId="7AD1F656" w:rsidR="00E83F18" w:rsidRDefault="00E83F18" w:rsidP="006030B8">
      <w:pPr>
        <w:pStyle w:val="a"/>
        <w:numPr>
          <w:ilvl w:val="1"/>
          <w:numId w:val="10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>Email</w:t>
      </w:r>
      <w:r w:rsidR="006030B8"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 และเบอร์โทรศัพท์</w:t>
      </w:r>
      <w:r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 xml:space="preserve"> </w:t>
      </w:r>
    </w:p>
    <w:p w14:paraId="6D28C170" w14:textId="222AC6B7" w:rsidR="00CE1167" w:rsidRDefault="00A84928" w:rsidP="00C05A13">
      <w:pPr>
        <w:pStyle w:val="a"/>
        <w:numPr>
          <w:ilvl w:val="0"/>
          <w:numId w:val="10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</w:pP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ส่งหนังสือทาง </w:t>
      </w:r>
      <w:r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>email :</w:t>
      </w:r>
      <w:r>
        <w:rPr>
          <w:rFonts w:ascii="TH SarabunPSK" w:hAnsi="TH SarabunPSK" w:cs="TH SarabunPSK" w:hint="cs"/>
          <w:color w:val="2F5496" w:themeColor="accent1" w:themeShade="BF"/>
          <w:sz w:val="30"/>
          <w:szCs w:val="30"/>
          <w:cs/>
          <w:lang w:val="en-US"/>
        </w:rPr>
        <w:t xml:space="preserve"> </w:t>
      </w:r>
      <w:hyperlink r:id="rId18" w:history="1">
        <w:r w:rsidR="00C05A13" w:rsidRPr="00A91D38">
          <w:rPr>
            <w:rStyle w:val="Hyperlink"/>
            <w:rFonts w:ascii="TH SarabunPSK" w:hAnsi="TH SarabunPSK" w:cs="TH SarabunPSK"/>
            <w:color w:val="034990" w:themeColor="hyperlink" w:themeShade="BF"/>
            <w:sz w:val="30"/>
            <w:szCs w:val="30"/>
            <w:lang w:val="en-US"/>
          </w:rPr>
          <w:t>nriis@nrct.go.th</w:t>
        </w:r>
      </w:hyperlink>
      <w:r w:rsidR="00C05A13"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  <w:t xml:space="preserve"> </w:t>
      </w:r>
    </w:p>
    <w:p w14:paraId="4F87DED5" w14:textId="77777777" w:rsidR="00CE1167" w:rsidRDefault="00CE1167" w:rsidP="00CE1167">
      <w:pPr>
        <w:pStyle w:val="a"/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/>
        </w:rPr>
      </w:pPr>
    </w:p>
    <w:p w14:paraId="4D5C2BAA" w14:textId="26B63011" w:rsidR="00CE1167" w:rsidRPr="00205950" w:rsidRDefault="00CE1167" w:rsidP="00CE1167">
      <w:pPr>
        <w:pStyle w:val="a"/>
        <w:numPr>
          <w:ilvl w:val="0"/>
          <w:numId w:val="9"/>
        </w:numPr>
        <w:tabs>
          <w:tab w:val="left" w:pos="851"/>
        </w:tabs>
        <w:spacing w:line="226" w:lineRule="auto"/>
        <w:jc w:val="both"/>
        <w:rPr>
          <w:rFonts w:ascii="TH SarabunPSK" w:hAnsi="TH SarabunPSK" w:cs="TH SarabunPSK"/>
          <w:color w:val="2F5496" w:themeColor="accent1" w:themeShade="BF"/>
          <w:sz w:val="30"/>
          <w:szCs w:val="30"/>
          <w:lang w:val="en-US" w:bidi="th"/>
        </w:rPr>
        <w:sectPr w:rsidR="00CE1167" w:rsidRPr="00205950" w:rsidSect="00C12397">
          <w:footerReference w:type="default" r:id="rId19"/>
          <w:footerReference w:type="first" r:id="rId20"/>
          <w:pgSz w:w="12240" w:h="20160" w:code="5"/>
          <w:pgMar w:top="1134" w:right="1041" w:bottom="1440" w:left="1276" w:header="709" w:footer="709" w:gutter="0"/>
          <w:cols w:space="708"/>
          <w:titlePg/>
          <w:docGrid w:linePitch="360"/>
        </w:sectPr>
      </w:pPr>
    </w:p>
    <w:p w14:paraId="23375E17" w14:textId="044E6480" w:rsidR="007B3E76" w:rsidRDefault="00BF0B3B" w:rsidP="002B0990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lang w:val="en-US"/>
        </w:rPr>
      </w:pPr>
      <w:r>
        <w:rPr>
          <w:rFonts w:ascii="TH SarabunPSK" w:hAnsi="TH SarabunPSK" w:cs="TH SarabunPSK"/>
          <w:noProof/>
          <w:color w:val="FF0000"/>
          <w:sz w:val="30"/>
          <w:szCs w:val="30"/>
          <w:lang w:val="th" w:bidi="th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DFFE04" wp14:editId="461E2C50">
                <wp:simplePos x="0" y="0"/>
                <wp:positionH relativeFrom="column">
                  <wp:posOffset>2015412</wp:posOffset>
                </wp:positionH>
                <wp:positionV relativeFrom="paragraph">
                  <wp:posOffset>2566307</wp:posOffset>
                </wp:positionV>
                <wp:extent cx="1882902" cy="1762723"/>
                <wp:effectExtent l="19050" t="19050" r="41275" b="476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902" cy="176272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689E9AA" id="Rectangle 2" o:spid="_x0000_s1026" style="position:absolute;margin-left:158.7pt;margin-top:202.05pt;width:148.25pt;height:13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" filled="f" strokecolor="red" strokeweight="4.5pt"/>
            </w:pict>
          </mc:Fallback>
        </mc:AlternateContent>
      </w:r>
      <w:r w:rsidR="00067E34" w:rsidRPr="00067E34">
        <w:rPr>
          <w:rFonts w:ascii="TH SarabunPSK" w:hAnsi="TH SarabunPSK" w:cs="TH SarabunPSK"/>
          <w:b/>
          <w:bCs/>
          <w:noProof/>
          <w:sz w:val="30"/>
          <w:szCs w:val="30"/>
          <w:lang w:val="en-US"/>
        </w:rPr>
        <w:drawing>
          <wp:anchor distT="0" distB="0" distL="0" distR="0" simplePos="0" relativeHeight="251663360" behindDoc="0" locked="0" layoutInCell="1" allowOverlap="1" wp14:anchorId="0BF9472A" wp14:editId="47C389E6">
            <wp:simplePos x="0" y="0"/>
            <wp:positionH relativeFrom="page">
              <wp:posOffset>914400</wp:posOffset>
            </wp:positionH>
            <wp:positionV relativeFrom="paragraph">
              <wp:posOffset>197485</wp:posOffset>
            </wp:positionV>
            <wp:extent cx="5715000" cy="1905000"/>
            <wp:effectExtent l="0" t="0" r="0" b="0"/>
            <wp:wrapTopAndBottom/>
            <wp:docPr id="7" name="image3.png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 descr="Graphical user interface, application, Teams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E34" w:rsidRPr="00067E34">
        <w:rPr>
          <w:rFonts w:ascii="TH SarabunPSK" w:hAnsi="TH SarabunPSK" w:cs="TH SarabunPSK"/>
          <w:b/>
          <w:bCs/>
          <w:noProof/>
          <w:sz w:val="30"/>
          <w:szCs w:val="30"/>
          <w:lang w:val="en-US"/>
        </w:rPr>
        <w:drawing>
          <wp:anchor distT="0" distB="0" distL="0" distR="0" simplePos="0" relativeHeight="251664384" behindDoc="0" locked="0" layoutInCell="1" allowOverlap="1" wp14:anchorId="2B1AEC27" wp14:editId="338E1383">
            <wp:simplePos x="0" y="0"/>
            <wp:positionH relativeFrom="page">
              <wp:posOffset>914400</wp:posOffset>
            </wp:positionH>
            <wp:positionV relativeFrom="paragraph">
              <wp:posOffset>2258060</wp:posOffset>
            </wp:positionV>
            <wp:extent cx="5715000" cy="1903730"/>
            <wp:effectExtent l="0" t="0" r="0" b="1270"/>
            <wp:wrapTopAndBottom/>
            <wp:docPr id="8" name="image4.pn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 descr="Graphical user interface, application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9495C" w14:textId="77777777" w:rsidR="00B23643" w:rsidRDefault="00B23643" w:rsidP="002B0990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lang w:val="th" w:bidi="th"/>
        </w:rPr>
      </w:pPr>
    </w:p>
    <w:p w14:paraId="59918FA2" w14:textId="77777777" w:rsidR="00B23643" w:rsidRDefault="00B23643" w:rsidP="002B0990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b/>
          <w:bCs/>
          <w:sz w:val="30"/>
          <w:szCs w:val="30"/>
          <w:lang w:val="th" w:bidi="th"/>
        </w:rPr>
      </w:pPr>
    </w:p>
    <w:p w14:paraId="47384ED0" w14:textId="602781AF" w:rsidR="0004734A" w:rsidRDefault="0004734A" w:rsidP="00357188">
      <w:pPr>
        <w:pStyle w:val="a"/>
        <w:tabs>
          <w:tab w:val="left" w:pos="851"/>
        </w:tabs>
        <w:spacing w:line="226" w:lineRule="auto"/>
        <w:rPr>
          <w:rFonts w:ascii="TH SarabunPSK" w:hAnsi="TH SarabunPSK" w:cs="TH SarabunPSK"/>
          <w:sz w:val="30"/>
          <w:szCs w:val="30"/>
          <w:cs/>
          <w:lang w:val="th"/>
        </w:rPr>
        <w:sectPr w:rsidR="0004734A" w:rsidSect="00C12397">
          <w:footerReference w:type="default" r:id="rId23"/>
          <w:footerReference w:type="first" r:id="rId24"/>
          <w:pgSz w:w="12240" w:h="20160" w:code="5"/>
          <w:pgMar w:top="1134" w:right="1041" w:bottom="1440" w:left="1276" w:header="709" w:footer="709" w:gutter="0"/>
          <w:cols w:space="708"/>
          <w:titlePg/>
          <w:docGrid w:linePitch="360"/>
        </w:sectPr>
      </w:pPr>
    </w:p>
    <w:p w14:paraId="37EEA1EE" w14:textId="4E72439D" w:rsidR="00DB3161" w:rsidRDefault="00B6034C" w:rsidP="008C25D3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2989A87" wp14:editId="1A15104D">
            <wp:extent cx="5943600" cy="7972428"/>
            <wp:effectExtent l="0" t="0" r="0" b="952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7" t="6675" r="2654" b="8189"/>
                    <a:stretch/>
                  </pic:blipFill>
                  <pic:spPr bwMode="auto">
                    <a:xfrm>
                      <a:off x="0" y="0"/>
                      <a:ext cx="5943600" cy="797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818AC" w14:textId="4FE00D98" w:rsidR="00BA6D9A" w:rsidRPr="00BA6D9A" w:rsidRDefault="00BA6D9A" w:rsidP="00BA6D9A"/>
    <w:p w14:paraId="61765629" w14:textId="13D449D9" w:rsidR="00BA6D9A" w:rsidRPr="00BA6D9A" w:rsidRDefault="00BA6D9A" w:rsidP="00BA6D9A"/>
    <w:p w14:paraId="5221D356" w14:textId="76B56B59" w:rsidR="00BA6D9A" w:rsidRPr="00BA6D9A" w:rsidRDefault="00BA6D9A" w:rsidP="00BA6D9A"/>
    <w:p w14:paraId="28E41EC2" w14:textId="527CC1D5" w:rsidR="00BA6D9A" w:rsidRDefault="00BA6D9A" w:rsidP="00BA6D9A">
      <w:pPr>
        <w:rPr>
          <w:rFonts w:ascii="Cordia New" w:hAnsi="Cordia New" w:cs="Cordia New"/>
          <w:noProof/>
          <w:sz w:val="20"/>
          <w:szCs w:val="20"/>
        </w:rPr>
      </w:pPr>
    </w:p>
    <w:p w14:paraId="1724DB8D" w14:textId="461AB293" w:rsidR="00BA6D9A" w:rsidRDefault="00BA6D9A" w:rsidP="00BA6D9A">
      <w:pPr>
        <w:tabs>
          <w:tab w:val="left" w:pos="2498"/>
        </w:tabs>
        <w:rPr>
          <w:rFonts w:cs="Angsana New"/>
        </w:rPr>
      </w:pPr>
      <w:r>
        <w:rPr>
          <w:rFonts w:cs="Angsana New"/>
          <w:cs/>
        </w:rPr>
        <w:tab/>
      </w:r>
    </w:p>
    <w:p w14:paraId="094184A7" w14:textId="318AA694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2F25402D" w14:textId="431BD1F8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1D52E5D9" w14:textId="104865A4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446FF3B5" w14:textId="15E54A43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185EA836" w14:textId="0267D81E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64DAA8B9" w14:textId="3387B965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78E02FA7" w14:textId="4B912350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1A048177" w14:textId="39E77E0F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00DBD866" w14:textId="0D097775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3F387209" w14:textId="737BA0E4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68D83646" w14:textId="49A7078D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27D98A2F" w14:textId="6B662B3F" w:rsidR="00BA6D9A" w:rsidRDefault="00117148" w:rsidP="00BA6D9A">
      <w:pPr>
        <w:tabs>
          <w:tab w:val="left" w:pos="2498"/>
        </w:tabs>
        <w:rPr>
          <w:rFonts w:cs="Angsana New"/>
        </w:rPr>
      </w:pPr>
      <w:r w:rsidRPr="00194AAF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D72067" wp14:editId="49960BBE">
                <wp:simplePos x="0" y="0"/>
                <wp:positionH relativeFrom="margin">
                  <wp:align>center</wp:align>
                </wp:positionH>
                <wp:positionV relativeFrom="topMargin">
                  <wp:posOffset>430618</wp:posOffset>
                </wp:positionV>
                <wp:extent cx="4787900" cy="665430"/>
                <wp:effectExtent l="0" t="0" r="1270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6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949E7" w14:textId="77777777" w:rsidR="00117148" w:rsidRPr="00117148" w:rsidRDefault="00117148" w:rsidP="001171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หากหน่วยงานมีข้อตกลงหรือสัญญาที่มีเนื้อหาไม่น้อยกว่าที่</w:t>
                            </w:r>
                            <w:r w:rsidRPr="0011714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บพข</w:t>
                            </w:r>
                            <w:r w:rsidRPr="0011714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. </w:t>
                            </w: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กำหนดนี้</w:t>
                            </w:r>
                            <w:r w:rsidRPr="0011714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ให้ใช้ข้อตกลงหรือสัญญานั้นแทนได้</w:t>
                            </w:r>
                            <w:r w:rsidRPr="0011714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(</w:t>
                            </w: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ให้ลบส่วนนี้เมื่อใช้จริง</w:t>
                            </w:r>
                            <w:r w:rsidRPr="0011714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0CEBEFCE" w14:textId="6244C1C0" w:rsidR="00BA6D9A" w:rsidRDefault="00117148" w:rsidP="00117148">
                            <w:pPr>
                              <w:jc w:val="center"/>
                            </w:pPr>
                            <w:r w:rsidRPr="00117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แบบมีผู้ให้ทุนร่วม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720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3.9pt;width:377pt;height:52.4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">
                <v:textbox>
                  <w:txbxContent>
                    <w:p w14:paraId="006949E7" w14:textId="77777777" w:rsidR="00117148" w:rsidRPr="00117148" w:rsidRDefault="00117148" w:rsidP="0011714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หากหน่วยงานมีข้อตกลงหรือสัญญาที่มีเนื้อหาไม่น้อยกว่าที่</w:t>
                      </w:r>
                      <w:r w:rsidRPr="0011714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proofErr w:type="spellStart"/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บพ</w:t>
                      </w:r>
                      <w:proofErr w:type="spellEnd"/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</w:t>
                      </w:r>
                      <w:r w:rsidRPr="0011714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. </w:t>
                      </w: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กำหนดนี้</w:t>
                      </w:r>
                      <w:r w:rsidRPr="0011714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ให้ใช้ข้อตกลงหรือสัญญานั้นแทนได้</w:t>
                      </w:r>
                      <w:r w:rsidRPr="0011714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(</w:t>
                      </w: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ให้ลบส่วนนี้เมื่อใช้จริง</w:t>
                      </w:r>
                      <w:r w:rsidRPr="0011714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)</w:t>
                      </w:r>
                    </w:p>
                    <w:p w14:paraId="0CEBEFCE" w14:textId="6244C1C0" w:rsidR="00BA6D9A" w:rsidRDefault="00117148" w:rsidP="00117148">
                      <w:pPr>
                        <w:jc w:val="center"/>
                      </w:pPr>
                      <w:r w:rsidRPr="0011714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แบบมีผู้ให้ทุนร่วม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EA95F6C" w14:textId="02BE9512" w:rsidR="00BA6D9A" w:rsidRDefault="00BA6D9A" w:rsidP="00BA6D9A">
      <w:pPr>
        <w:tabs>
          <w:tab w:val="left" w:pos="2498"/>
        </w:tabs>
        <w:rPr>
          <w:rFonts w:cs="Angsana New"/>
        </w:rPr>
      </w:pPr>
    </w:p>
    <w:p w14:paraId="1789BCE4" w14:textId="48D6C603" w:rsidR="00BA6D9A" w:rsidRPr="00BA6D9A" w:rsidRDefault="00BA6D9A" w:rsidP="00BA6D9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A6D9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ตัวอย่าง</w:t>
      </w:r>
    </w:p>
    <w:p w14:paraId="526EBA2E" w14:textId="773C9D29" w:rsidR="00117148" w:rsidRPr="000C0D62" w:rsidRDefault="00117148" w:rsidP="0011714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ข้อตกลงสิทธิและการบริหารจัดการผลงานวิจัยและนวัตกรรม</w:t>
      </w:r>
    </w:p>
    <w:p w14:paraId="7CE956B1" w14:textId="77777777" w:rsidR="00117148" w:rsidRDefault="00117148" w:rsidP="00117148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C0D62">
        <w:rPr>
          <w:rFonts w:ascii="TH SarabunPSK" w:hAnsi="TH SarabunPSK" w:cs="TH SarabunPSK"/>
          <w:sz w:val="32"/>
          <w:szCs w:val="32"/>
          <w:cs/>
        </w:rPr>
        <w:t xml:space="preserve">ข้อตกลงนี้ทำขึ้น 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 </w:t>
      </w:r>
      <w:r w:rsidRPr="000C0D62">
        <w:rPr>
          <w:rFonts w:ascii="TH SarabunPSK" w:hAnsi="TH SarabunPSK" w:cs="TH SarabunPSK"/>
          <w:sz w:val="32"/>
          <w:szCs w:val="32"/>
          <w:cs/>
        </w:rPr>
        <w:t>เมื่อ วันที่</w:t>
      </w:r>
      <w:r w:rsidRPr="000C0D62">
        <w:rPr>
          <w:rFonts w:ascii="TH SarabunPSK" w:hAnsi="TH SarabunPSK" w:cs="TH SarabunPSK"/>
          <w:sz w:val="32"/>
          <w:szCs w:val="32"/>
          <w:u w:val="dotted"/>
        </w:rPr>
        <w:t xml:space="preserve">      </w:t>
      </w:r>
      <w:r w:rsidRPr="000C0D62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</w:t>
      </w:r>
      <w:r w:rsidRPr="000C0D62">
        <w:rPr>
          <w:rFonts w:ascii="TH SarabunPSK" w:hAnsi="TH SarabunPSK" w:cs="TH SarabunPSK"/>
          <w:sz w:val="32"/>
          <w:szCs w:val="32"/>
          <w:cs/>
        </w:rPr>
        <w:t>ระหว่าง</w:t>
      </w:r>
    </w:p>
    <w:p w14:paraId="1EAFB84B" w14:textId="77777777" w:rsidR="00117148" w:rsidRPr="000C0D62" w:rsidRDefault="00117148" w:rsidP="00117148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C0D62">
        <w:rPr>
          <w:rFonts w:ascii="TH SarabunPSK" w:hAnsi="TH SarabunPSK" w:cs="TH SarabunPSK"/>
          <w:sz w:val="32"/>
          <w:szCs w:val="32"/>
        </w:rPr>
        <w:t>…......…</w:t>
      </w:r>
      <w:proofErr w:type="gramStart"/>
      <w:r w:rsidRPr="000C0D62">
        <w:rPr>
          <w:rFonts w:ascii="TH SarabunPSK" w:hAnsi="TH SarabunPSK" w:cs="TH SarabunPSK"/>
          <w:sz w:val="32"/>
          <w:szCs w:val="32"/>
        </w:rPr>
        <w:t>....(</w:t>
      </w:r>
      <w:proofErr w:type="gramEnd"/>
      <w:r w:rsidRPr="000C0D62">
        <w:rPr>
          <w:rFonts w:ascii="TH SarabunPSK" w:hAnsi="TH SarabunPSK" w:cs="TH SarabunPSK"/>
          <w:sz w:val="32"/>
          <w:szCs w:val="32"/>
          <w:cs/>
        </w:rPr>
        <w:t>ชื่อหน่วยงานผู้ให้ทุนร่วม</w:t>
      </w:r>
      <w:r w:rsidRPr="000C0D62">
        <w:rPr>
          <w:rFonts w:ascii="TH SarabunPSK" w:hAnsi="TH SarabunPSK" w:cs="TH SarabunPSK"/>
          <w:sz w:val="32"/>
          <w:szCs w:val="32"/>
        </w:rPr>
        <w:t>)…..............</w:t>
      </w:r>
      <w:r w:rsidRPr="000C0D6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C0D62">
        <w:rPr>
          <w:rFonts w:ascii="TH SarabunPSK" w:hAnsi="TH SarabunPSK" w:cs="TH SarabunPSK"/>
          <w:sz w:val="32"/>
          <w:szCs w:val="32"/>
          <w:cs/>
        </w:rPr>
        <w:t xml:space="preserve">ซึ่งต่อไปนี้เรียกว่า </w:t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“ผู้ให้ทุนร่วม”</w:t>
      </w:r>
      <w:r w:rsidRPr="000C0D62">
        <w:rPr>
          <w:rFonts w:ascii="TH SarabunPSK" w:hAnsi="TH SarabunPSK" w:cs="TH SarabunPSK"/>
          <w:sz w:val="32"/>
          <w:szCs w:val="32"/>
          <w:cs/>
        </w:rPr>
        <w:t xml:space="preserve"> อีกฝ่ายหนึ่ง</w:t>
      </w:r>
      <w:r w:rsidRPr="000C0D62">
        <w:rPr>
          <w:rFonts w:ascii="TH SarabunPSK" w:hAnsi="TH SarabunPSK" w:cs="TH SarabunPSK"/>
          <w:sz w:val="32"/>
          <w:szCs w:val="32"/>
        </w:rPr>
        <w:t xml:space="preserve"> </w:t>
      </w:r>
      <w:r w:rsidRPr="000C0D62">
        <w:rPr>
          <w:rFonts w:ascii="TH SarabunPSK" w:hAnsi="TH SarabunPSK" w:cs="TH SarabunPSK"/>
          <w:sz w:val="32"/>
          <w:szCs w:val="32"/>
          <w:cs/>
        </w:rPr>
        <w:t>กับ</w:t>
      </w:r>
    </w:p>
    <w:p w14:paraId="563DCF9D" w14:textId="77777777" w:rsidR="00117148" w:rsidRDefault="00117148" w:rsidP="00117148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C0D62">
        <w:rPr>
          <w:rFonts w:ascii="TH SarabunPSK" w:hAnsi="TH SarabunPSK" w:cs="TH SarabunPSK"/>
          <w:sz w:val="32"/>
          <w:szCs w:val="32"/>
        </w:rPr>
        <w:t>……….......(</w:t>
      </w:r>
      <w:r w:rsidRPr="000C0D62">
        <w:rPr>
          <w:rFonts w:ascii="TH SarabunPSK" w:hAnsi="TH SarabunPSK" w:cs="TH SarabunPSK"/>
          <w:sz w:val="32"/>
          <w:szCs w:val="32"/>
          <w:cs/>
        </w:rPr>
        <w:t>ชื่อหน่วยงานผู้รับทุน</w:t>
      </w:r>
      <w:r w:rsidRPr="000C0D62">
        <w:rPr>
          <w:rFonts w:ascii="TH SarabunPSK" w:hAnsi="TH SarabunPSK" w:cs="TH SarabunPSK"/>
          <w:sz w:val="32"/>
          <w:szCs w:val="32"/>
        </w:rPr>
        <w:t>)…..............</w:t>
      </w:r>
      <w:r w:rsidRPr="000C0D6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0D62">
        <w:rPr>
          <w:rFonts w:ascii="TH SarabunPSK" w:hAnsi="TH SarabunPSK" w:cs="TH SarabunPSK"/>
          <w:sz w:val="32"/>
          <w:szCs w:val="32"/>
          <w:cs/>
        </w:rPr>
        <w:t xml:space="preserve">ซึ่งต่อไปนี้เรียกว่า </w:t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“ผู้รับทุน”</w:t>
      </w:r>
      <w:r w:rsidRPr="000C0D62">
        <w:rPr>
          <w:rFonts w:ascii="TH SarabunPSK" w:hAnsi="TH SarabunPSK" w:cs="TH SarabunPSK"/>
          <w:sz w:val="32"/>
          <w:szCs w:val="32"/>
          <w:cs/>
        </w:rPr>
        <w:t xml:space="preserve"> อีกฝ่ายหนึ่ง</w:t>
      </w:r>
    </w:p>
    <w:p w14:paraId="1C52A6FC" w14:textId="77777777" w:rsidR="00117148" w:rsidRDefault="00117148" w:rsidP="00117148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29DCC912" w14:textId="77777777" w:rsidR="00117148" w:rsidRDefault="00117148" w:rsidP="00117148">
      <w:pPr>
        <w:rPr>
          <w:rFonts w:ascii="TH SarabunPSK" w:hAnsi="TH SarabunPSK" w:cs="TH SarabunPSK"/>
          <w:sz w:val="32"/>
          <w:szCs w:val="32"/>
        </w:rPr>
      </w:pP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C0D62">
        <w:rPr>
          <w:rFonts w:ascii="TH SarabunPSK" w:hAnsi="TH SarabunPSK" w:cs="TH SarabunPSK"/>
          <w:sz w:val="32"/>
          <w:szCs w:val="32"/>
          <w:cs/>
        </w:rPr>
        <w:t>ข้อตกลง</w:t>
      </w:r>
      <w:r>
        <w:rPr>
          <w:rFonts w:ascii="TH SarabunPSK" w:hAnsi="TH SarabunPSK" w:cs="TH SarabunPSK" w:hint="cs"/>
          <w:sz w:val="32"/>
          <w:szCs w:val="32"/>
          <w:cs/>
        </w:rPr>
        <w:t>นี้</w:t>
      </w:r>
      <w:r w:rsidRPr="000C0D62">
        <w:rPr>
          <w:rFonts w:ascii="TH SarabunPSK" w:hAnsi="TH SarabunPSK" w:cs="TH SarabunPSK"/>
          <w:sz w:val="32"/>
          <w:szCs w:val="32"/>
          <w:cs/>
        </w:rPr>
        <w:t>ใช้สำหรับการดำเนินโครงการ</w:t>
      </w:r>
      <w:r w:rsidRPr="000C0D62">
        <w:rPr>
          <w:rFonts w:ascii="TH SarabunPSK" w:hAnsi="TH SarabunPSK" w:cs="TH SarabunPSK"/>
          <w:noProof/>
          <w:sz w:val="32"/>
          <w:szCs w:val="32"/>
        </w:rPr>
        <w:t>……………………………………………..</w:t>
      </w:r>
      <w:r w:rsidRPr="000C0D62">
        <w:rPr>
          <w:rFonts w:ascii="TH SarabunPSK" w:hAnsi="TH SarabunPSK" w:cs="TH SarabunPSK"/>
          <w:noProof/>
          <w:sz w:val="32"/>
          <w:szCs w:val="32"/>
          <w:cs/>
        </w:rPr>
        <w:t xml:space="preserve"> แผนงาน </w:t>
      </w:r>
      <w:r w:rsidRPr="000C0D62">
        <w:rPr>
          <w:rFonts w:ascii="TH SarabunPSK" w:hAnsi="TH SarabunPSK" w:cs="TH SarabunPSK"/>
          <w:noProof/>
          <w:sz w:val="32"/>
          <w:szCs w:val="32"/>
        </w:rPr>
        <w:t>……………………….</w:t>
      </w:r>
      <w:r w:rsidRPr="000C0D62">
        <w:rPr>
          <w:rFonts w:ascii="TH SarabunPSK" w:eastAsia="Calibri" w:hAnsi="TH SarabunPSK" w:cs="TH SarabunPSK"/>
          <w:sz w:val="32"/>
          <w:szCs w:val="32"/>
          <w:cs/>
        </w:rPr>
        <w:t xml:space="preserve"> แพลตฟอร์ม/ยุทธศาสตร์....................</w:t>
      </w:r>
      <w:r w:rsidRPr="000C0D62">
        <w:rPr>
          <w:rFonts w:ascii="TH SarabunPSK" w:hAnsi="TH SarabunPSK" w:cs="TH SarabunPSK"/>
          <w:sz w:val="32"/>
          <w:szCs w:val="32"/>
          <w:cs/>
        </w:rPr>
        <w:t xml:space="preserve"> ทุกฝ่ายได้มีข้อตกลงกันดังต่อไปนี้</w:t>
      </w:r>
    </w:p>
    <w:p w14:paraId="161A81DF" w14:textId="77777777" w:rsidR="00117148" w:rsidRDefault="00117148" w:rsidP="00117148">
      <w:pPr>
        <w:rPr>
          <w:rFonts w:ascii="TH SarabunPSK" w:hAnsi="TH SarabunPSK" w:cs="TH SarabunPSK"/>
          <w:sz w:val="32"/>
          <w:szCs w:val="32"/>
        </w:rPr>
      </w:pPr>
    </w:p>
    <w:p w14:paraId="11F502AF" w14:textId="77777777" w:rsidR="00117148" w:rsidRPr="0095148C" w:rsidRDefault="00117148" w:rsidP="00117148">
      <w:pPr>
        <w:rPr>
          <w:rFonts w:ascii="TH SarabunPSK" w:hAnsi="TH SarabunPSK" w:cs="TH SarabunPSK"/>
          <w:sz w:val="32"/>
          <w:szCs w:val="32"/>
        </w:rPr>
      </w:pPr>
      <w:r w:rsidRPr="000C0D62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ผลงานวิจัยและนวัตกรรม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รวมถึงต้นแบบ</w:t>
      </w:r>
      <w:r w:rsidRPr="00C12020">
        <w:rPr>
          <w:rFonts w:ascii="TH SarabunPSK" w:hAnsi="TH SarabunPSK" w:cs="TH SarabunPSK"/>
          <w:b/>
          <w:bCs/>
          <w:sz w:val="32"/>
          <w:szCs w:val="32"/>
          <w:cs/>
        </w:rPr>
        <w:t>ผลิตภัณฑ์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เกิดขึ้น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หรือคาดว่าจะเกิดขึ้น</w:t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ภายใต้โครงการ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>มีดังต่อไปนี้</w:t>
      </w:r>
    </w:p>
    <w:p w14:paraId="7F74AFAA" w14:textId="77777777" w:rsidR="00117148" w:rsidRPr="00C51A91" w:rsidRDefault="00117148" w:rsidP="00117148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(</w:t>
      </w:r>
      <w:r w:rsidRPr="00C51A91">
        <w:rPr>
          <w:rFonts w:ascii="TH SarabunPSK" w:hAnsi="TH SarabunPSK" w:cs="TH SarabunPSK"/>
          <w:cs/>
        </w:rPr>
        <w:t>“ผลงานวิจัยและนวัตกรรม” หมายความว่า ข้อค้นพบหรือผลที่เกิดขึ้นจากการวิจัยหรือการสร้างนวัตกรรม โดยการค้นคว้า การทดลอง การส</w:t>
      </w:r>
      <w:r w:rsidRPr="00C51A91">
        <w:rPr>
          <w:rFonts w:ascii="TH SarabunPSK" w:hAnsi="TH SarabunPSK" w:cs="TH SarabunPSK" w:hint="cs"/>
          <w:cs/>
        </w:rPr>
        <w:t>ำ</w:t>
      </w:r>
      <w:r w:rsidRPr="00C51A91">
        <w:rPr>
          <w:rFonts w:ascii="TH SarabunPSK" w:hAnsi="TH SarabunPSK" w:cs="TH SarabunPSK"/>
          <w:cs/>
        </w:rPr>
        <w:t>รวจหรือการศึกษา รวมถึงองค์ความรู้ การประดิษฐ์ กระบวนการผลิตผลิตภัณฑ์ กระบวนการบริการ หรือการจัดการในรูปแบบใหม่ ซึ่งเป็นข้อค้นพบใหม่หรือพัฒนาให้ดีขึ้นกว่าเดิมอย่างมีนัยส</w:t>
      </w:r>
      <w:r w:rsidRPr="00C51A91">
        <w:rPr>
          <w:rFonts w:ascii="TH SarabunPSK" w:hAnsi="TH SarabunPSK" w:cs="TH SarabunPSK" w:hint="cs"/>
          <w:cs/>
        </w:rPr>
        <w:t>ำ</w:t>
      </w:r>
      <w:r w:rsidRPr="00C51A91">
        <w:rPr>
          <w:rFonts w:ascii="TH SarabunPSK" w:hAnsi="TH SarabunPSK" w:cs="TH SarabunPSK"/>
          <w:cs/>
        </w:rPr>
        <w:t>คัญและน</w:t>
      </w:r>
      <w:r w:rsidRPr="00C51A91">
        <w:rPr>
          <w:rFonts w:ascii="TH SarabunPSK" w:hAnsi="TH SarabunPSK" w:cs="TH SarabunPSK" w:hint="cs"/>
          <w:cs/>
        </w:rPr>
        <w:t>ำ</w:t>
      </w:r>
      <w:r w:rsidRPr="00C51A91">
        <w:rPr>
          <w:rFonts w:ascii="TH SarabunPSK" w:hAnsi="TH SarabunPSK" w:cs="TH SarabunPSK"/>
          <w:cs/>
        </w:rPr>
        <w:t>ไปใช้ประโยชน์ได้ ไม่ว่าจะได้รับความคุ้มครองตามกฎหมายเกี่ยวกับทรัพย์สินทางปัญญาหรือไม่ก็ตาม</w:t>
      </w:r>
      <w:r>
        <w:rPr>
          <w:rFonts w:ascii="TH SarabunPSK" w:hAnsi="TH SarabunPSK" w:cs="TH SarabunPSK" w:hint="cs"/>
          <w:cs/>
        </w:rPr>
        <w:t>)</w:t>
      </w:r>
      <w:r w:rsidRPr="00C51A91">
        <w:rPr>
          <w:rFonts w:ascii="TH SarabunPSK" w:hAnsi="TH SarabunPSK" w:cs="TH SarabunPSK"/>
          <w:cs/>
        </w:rPr>
        <w:t xml:space="preserve"> </w:t>
      </w:r>
    </w:p>
    <w:p w14:paraId="3A840086" w14:textId="77777777" w:rsidR="00117148" w:rsidRPr="00C51A91" w:rsidRDefault="00117148" w:rsidP="00117148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(</w:t>
      </w:r>
      <w:r w:rsidRPr="00C51A91">
        <w:rPr>
          <w:rFonts w:ascii="TH SarabunPSK" w:hAnsi="TH SarabunPSK" w:cs="TH SarabunPSK"/>
          <w:cs/>
        </w:rPr>
        <w:t>“ต้นแบบผลิตภัณฑ์”</w:t>
      </w:r>
      <w:r w:rsidRPr="00C51A91">
        <w:rPr>
          <w:rFonts w:ascii="TH SarabunPSK" w:hAnsi="TH SarabunPSK" w:cs="TH SarabunPSK" w:hint="cs"/>
          <w:cs/>
        </w:rPr>
        <w:t xml:space="preserve"> </w:t>
      </w:r>
      <w:r w:rsidRPr="00C51A91">
        <w:rPr>
          <w:rFonts w:ascii="TH SarabunPSK" w:hAnsi="TH SarabunPSK" w:cs="TH SarabunPSK"/>
          <w:cs/>
        </w:rPr>
        <w:t>(</w:t>
      </w:r>
      <w:r w:rsidRPr="00C51A91">
        <w:rPr>
          <w:rFonts w:ascii="TH SarabunPSK" w:hAnsi="TH SarabunPSK" w:cs="TH SarabunPSK"/>
        </w:rPr>
        <w:t xml:space="preserve">prototype) </w:t>
      </w:r>
      <w:r w:rsidRPr="00C51A91">
        <w:rPr>
          <w:rFonts w:ascii="TH SarabunPSK" w:hAnsi="TH SarabunPSK" w:cs="TH SarabunPSK"/>
          <w:cs/>
        </w:rPr>
        <w:t>หมายความว่า ชิ้นงานที่สร้างสรรค์ขึ้นหรือประดิษฐ์ขึ้นจากผลงานวิจัยและนวัตกรรม เพื่อเป็นแบบหรือตัวอย่างส</w:t>
      </w:r>
      <w:r>
        <w:rPr>
          <w:rFonts w:ascii="TH SarabunPSK" w:hAnsi="TH SarabunPSK" w:cs="TH SarabunPSK" w:hint="cs"/>
          <w:cs/>
        </w:rPr>
        <w:t>ำ</w:t>
      </w:r>
      <w:r w:rsidRPr="00C51A91">
        <w:rPr>
          <w:rFonts w:ascii="TH SarabunPSK" w:hAnsi="TH SarabunPSK" w:cs="TH SarabunPSK"/>
          <w:cs/>
        </w:rPr>
        <w:t>หรับการทดสอบความเป็นไปได้ของแนวคิดหรือกระบวนการ การออกแบบ การผลิต หรือการพัฒนาให้เป็นผลิตภัณฑ์ก่อนที่จะเริ่มการผลิตจริง</w:t>
      </w:r>
      <w:r>
        <w:rPr>
          <w:rFonts w:ascii="TH SarabunPSK" w:hAnsi="TH SarabunPSK" w:cs="TH SarabunPSK" w:hint="cs"/>
          <w:cs/>
        </w:rPr>
        <w:t>)</w:t>
      </w:r>
    </w:p>
    <w:p w14:paraId="7514E094" w14:textId="77777777" w:rsid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0D6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........ตามขอบเขตการดำเนินโครงการ ภาคผนวก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</w:t>
      </w:r>
    </w:p>
    <w:p w14:paraId="3CF88E0B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</w:t>
      </w:r>
    </w:p>
    <w:p w14:paraId="266E14A3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ผลงานวิจัยและนวัตกรรมรวมถึงต้นแบบผลิตภัณฑ์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อื่น ๆ ที่อาจเกิดขึ้น</w:t>
      </w:r>
    </w:p>
    <w:p w14:paraId="681A867B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A611A5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ความเป็นเจ้าของ</w:t>
      </w:r>
    </w:p>
    <w:p w14:paraId="69FFD589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ผู้รับทุน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</w:p>
    <w:p w14:paraId="16AFC682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</w:p>
    <w:p w14:paraId="705F259E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เป็นเจ้าของร่วมกัน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z w:val="32"/>
          <w:szCs w:val="32"/>
        </w:rPr>
        <w:t>)</w:t>
      </w:r>
    </w:p>
    <w:p w14:paraId="0D3307AD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เฉพาะข้อที่..............................เป็นของผู้รับทุน</w:t>
      </w:r>
    </w:p>
    <w:p w14:paraId="79BA3343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เฉพาะข้อที่..............................เป็นของผู้ให้ทุนร่วม</w:t>
      </w:r>
    </w:p>
    <w:p w14:paraId="774D931D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เฉพาะข้อที่..............................เป็น</w:t>
      </w:r>
      <w:r w:rsidRPr="00117148">
        <w:rPr>
          <w:rFonts w:ascii="TH SarabunPSK" w:hAnsi="TH SarabunPSK" w:cs="TH SarabunPSK"/>
          <w:spacing w:val="-4"/>
          <w:sz w:val="32"/>
          <w:szCs w:val="32"/>
          <w:cs/>
        </w:rPr>
        <w:t>เจ้าของร่วมกัน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>)</w:t>
      </w:r>
    </w:p>
    <w:p w14:paraId="7611B073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1FAB21CB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7F30A3" w14:textId="77777777" w:rsidR="00117148" w:rsidRPr="00117148" w:rsidRDefault="00117148" w:rsidP="00117148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ต้นแบบ</w:t>
      </w:r>
      <w:r w:rsidRPr="0011714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เครื่องจักร สิ่งประดิษฐ์ หรือสิ่งก่อสร้าง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ที่มีสภาพคงทนถาวรใช้งานได้นานมากกว่า 1 ปีขึ้นไป</w:t>
      </w:r>
      <w:r w:rsidRPr="0011714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>ที่เกิดขึ้น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หรือคาดว่าจะเกิดขึ้น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ภายใต้โครงการ</w:t>
      </w:r>
      <w:r w:rsidRPr="0011714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มีดังต่อไปนี้</w:t>
      </w:r>
    </w:p>
    <w:p w14:paraId="1679C4C5" w14:textId="77777777" w:rsidR="00117148" w:rsidRPr="00117148" w:rsidRDefault="00117148" w:rsidP="00117148">
      <w:pPr>
        <w:jc w:val="thaiDistribute"/>
        <w:rPr>
          <w:rFonts w:ascii="TH SarabunPSK" w:eastAsia="Angsana New" w:hAnsi="TH SarabunPSK" w:cs="TH SarabunPSK"/>
          <w:cs/>
        </w:rPr>
      </w:pPr>
      <w:r w:rsidRPr="00117148">
        <w:rPr>
          <w:rFonts w:ascii="TH SarabunPSK" w:hAnsi="TH SarabunPSK" w:cs="TH SarabunPSK" w:hint="cs"/>
          <w:cs/>
        </w:rPr>
        <w:t>(</w:t>
      </w:r>
      <w:r w:rsidRPr="00117148">
        <w:rPr>
          <w:rFonts w:ascii="TH SarabunPSK" w:hAnsi="TH SarabunPSK" w:cs="TH SarabunPSK"/>
          <w:cs/>
        </w:rPr>
        <w:t>ผู้ให้ทุนร่วม</w:t>
      </w:r>
      <w:r w:rsidRPr="00117148">
        <w:rPr>
          <w:rFonts w:ascii="TH SarabunPSK" w:hAnsi="TH SarabunPSK" w:cs="TH SarabunPSK" w:hint="cs"/>
          <w:cs/>
        </w:rPr>
        <w:t>จะต้อง</w:t>
      </w:r>
      <w:r w:rsidRPr="00117148">
        <w:rPr>
          <w:rFonts w:ascii="TH SarabunPSK" w:hAnsi="TH SarabunPSK" w:cs="TH SarabunPSK"/>
          <w:cs/>
        </w:rPr>
        <w:t>สนับสนุนในลักษณะเป็นตัวเงิน (</w:t>
      </w:r>
      <w:r w:rsidRPr="00117148">
        <w:rPr>
          <w:rFonts w:ascii="TH SarabunPSK" w:hAnsi="TH SarabunPSK" w:cs="TH SarabunPSK"/>
        </w:rPr>
        <w:t xml:space="preserve">In-Cash) </w:t>
      </w:r>
      <w:r w:rsidRPr="00117148">
        <w:rPr>
          <w:rFonts w:ascii="TH SarabunPSK" w:hAnsi="TH SarabunPSK" w:cs="TH SarabunPSK"/>
          <w:cs/>
        </w:rPr>
        <w:t>ไม่น้อยกว่าร้อยละ 50 ของหมวดค่าจัดทำ</w:t>
      </w:r>
      <w:r w:rsidRPr="00117148">
        <w:rPr>
          <w:rFonts w:ascii="TH SarabunPSK" w:hAnsi="TH SarabunPSK" w:cs="TH SarabunPSK" w:hint="cs"/>
          <w:cs/>
        </w:rPr>
        <w:t>พัสดุ</w:t>
      </w:r>
      <w:r w:rsidRPr="00117148">
        <w:rPr>
          <w:rFonts w:ascii="TH SarabunPSK" w:hAnsi="TH SarabunPSK" w:cs="TH SarabunPSK"/>
          <w:cs/>
        </w:rPr>
        <w:t>ต้นแบบ</w:t>
      </w:r>
      <w:r w:rsidRPr="00117148">
        <w:rPr>
          <w:rFonts w:ascii="TH SarabunPSK" w:hAnsi="TH SarabunPSK" w:cs="TH SarabunPSK" w:hint="cs"/>
          <w:cs/>
        </w:rPr>
        <w:t xml:space="preserve"> ถึงจะมีสิทธิเป็นเจ้าของ</w:t>
      </w:r>
      <w:r w:rsidRPr="00117148">
        <w:rPr>
          <w:rFonts w:ascii="TH SarabunPSK" w:eastAsia="Angsana New" w:hAnsi="TH SarabunPSK" w:cs="TH SarabunPSK"/>
          <w:cs/>
        </w:rPr>
        <w:t>ต้นแบบ</w:t>
      </w:r>
      <w:r w:rsidRPr="00117148">
        <w:rPr>
          <w:rFonts w:ascii="TH SarabunPSK" w:eastAsia="Angsana New" w:hAnsi="TH SarabunPSK" w:cs="TH SarabunPSK" w:hint="cs"/>
          <w:cs/>
        </w:rPr>
        <w:t>หรือสิ่งประดิษฐ์ หากไม่เข้าเงื่อนไข ให้</w:t>
      </w:r>
      <w:r w:rsidRPr="00117148">
        <w:rPr>
          <w:rFonts w:ascii="TH SarabunPSK" w:eastAsia="Angsana New" w:hAnsi="TH SarabunPSK" w:cs="TH SarabunPSK"/>
          <w:cs/>
        </w:rPr>
        <w:t>ต้นแบบ</w:t>
      </w:r>
      <w:r w:rsidRPr="00117148">
        <w:rPr>
          <w:rFonts w:ascii="TH SarabunPSK" w:eastAsia="Angsana New" w:hAnsi="TH SarabunPSK" w:cs="TH SarabunPSK" w:hint="cs"/>
          <w:cs/>
        </w:rPr>
        <w:t>หรือสิ่งประดิษฐ์เป็นของผู้รับทุน)</w:t>
      </w:r>
    </w:p>
    <w:p w14:paraId="587E6E17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</w:t>
      </w:r>
    </w:p>
    <w:p w14:paraId="05524EDC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</w:t>
      </w:r>
    </w:p>
    <w:p w14:paraId="41A813FB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117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ต้นแบบเครื่องจักรหรือสิ่งประดิษฐ์หรือสิ่งก่อสร้าง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อื่น ๆ ที่อาจเกิดขึ้น</w:t>
      </w:r>
    </w:p>
    <w:p w14:paraId="681357A7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ความเป็นเจ้าของ</w:t>
      </w:r>
    </w:p>
    <w:p w14:paraId="491688D8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ผู้รับทุน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</w:p>
    <w:p w14:paraId="008CA4E2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</w:p>
    <w:p w14:paraId="2E9E207C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เป็นเจ้าของร่วมกัน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z w:val="32"/>
          <w:szCs w:val="32"/>
        </w:rPr>
        <w:t>)</w:t>
      </w:r>
    </w:p>
    <w:p w14:paraId="0350F93D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เฉพาะข้อที่..............................เป็นของผู้รับทุน</w:t>
      </w:r>
    </w:p>
    <w:p w14:paraId="54763D03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เฉพาะข้อที่..............................เป็นของผู้ให้ทุนร่วม</w:t>
      </w:r>
    </w:p>
    <w:p w14:paraId="570F85DA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เฉพาะข้อที่..............................เป็น</w:t>
      </w:r>
      <w:r w:rsidRPr="00117148">
        <w:rPr>
          <w:rFonts w:ascii="TH SarabunPSK" w:hAnsi="TH SarabunPSK" w:cs="TH SarabunPSK"/>
          <w:spacing w:val="-4"/>
          <w:sz w:val="32"/>
          <w:szCs w:val="32"/>
          <w:cs/>
        </w:rPr>
        <w:t>เจ้าของร่วมกัน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>)</w:t>
      </w:r>
    </w:p>
    <w:p w14:paraId="098EE89F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7CECD3D2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ผลพลอยได้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ที่เกิดขึ้น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หรือคาดว่าจะเกิดขึ้น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ภายใต้โครงการมีดังต่อไปนี้</w:t>
      </w:r>
    </w:p>
    <w:p w14:paraId="24872410" w14:textId="77777777" w:rsidR="00117148" w:rsidRPr="00117148" w:rsidRDefault="00117148" w:rsidP="00117148">
      <w:pPr>
        <w:spacing w:after="120"/>
        <w:jc w:val="thaiDistribute"/>
        <w:rPr>
          <w:rFonts w:ascii="TH SarabunPSK" w:hAnsi="TH SarabunPSK" w:cs="TH SarabunPSK"/>
          <w:spacing w:val="-4"/>
        </w:rPr>
      </w:pPr>
      <w:r w:rsidRPr="00117148">
        <w:rPr>
          <w:rFonts w:ascii="TH SarabunPSK" w:hAnsi="TH SarabunPSK" w:cs="TH SarabunPSK" w:hint="cs"/>
          <w:spacing w:val="-4"/>
          <w:cs/>
        </w:rPr>
        <w:t>(</w:t>
      </w:r>
      <w:r w:rsidRPr="00117148">
        <w:rPr>
          <w:rFonts w:ascii="TH SarabunPSK" w:hAnsi="TH SarabunPSK" w:cs="TH SarabunPSK"/>
          <w:spacing w:val="-4"/>
        </w:rPr>
        <w:t>“</w:t>
      </w:r>
      <w:r w:rsidRPr="00117148">
        <w:rPr>
          <w:rFonts w:ascii="TH SarabunPSK" w:hAnsi="TH SarabunPSK" w:cs="TH SarabunPSK"/>
          <w:spacing w:val="-4"/>
          <w:cs/>
        </w:rPr>
        <w:t>ผลพลอยได้</w:t>
      </w:r>
      <w:r w:rsidRPr="00117148">
        <w:rPr>
          <w:rFonts w:ascii="TH SarabunPSK" w:hAnsi="TH SarabunPSK" w:cs="TH SarabunPSK"/>
          <w:spacing w:val="-4"/>
        </w:rPr>
        <w:t>”</w:t>
      </w:r>
      <w:r w:rsidRPr="00117148">
        <w:rPr>
          <w:rFonts w:ascii="TH SarabunPSK" w:hAnsi="TH SarabunPSK" w:cs="TH SarabunPSK"/>
          <w:spacing w:val="-4"/>
          <w:cs/>
        </w:rPr>
        <w:t xml:space="preserve"> </w:t>
      </w:r>
      <w:r w:rsidRPr="00117148">
        <w:rPr>
          <w:rFonts w:ascii="TH SarabunPSK" w:hAnsi="TH SarabunPSK" w:cs="TH SarabunPSK" w:hint="cs"/>
          <w:spacing w:val="-4"/>
          <w:cs/>
        </w:rPr>
        <w:t xml:space="preserve">หมายถึง </w:t>
      </w:r>
      <w:r w:rsidRPr="00117148">
        <w:rPr>
          <w:rFonts w:ascii="TH SarabunPSK" w:hAnsi="TH SarabunPSK" w:cs="TH SarabunPSK"/>
          <w:spacing w:val="-4"/>
          <w:cs/>
        </w:rPr>
        <w:t>สิ่งที่ค้นพบจากกระบวนการทำวิจัย แต่ไม่ใช่ผลผลิตหลักที่เป็นเป้าหมายของโครงการ ให้หมายความรวมถึง ผลพลอยได้</w:t>
      </w:r>
      <w:r w:rsidRPr="00117148">
        <w:rPr>
          <w:rFonts w:ascii="TH SarabunPSK" w:hAnsi="TH SarabunPSK" w:cs="TH SarabunPSK"/>
          <w:spacing w:val="-4"/>
          <w:cs/>
        </w:rPr>
        <w:br/>
        <w:t>ที่คาดหมายได้ (</w:t>
      </w:r>
      <w:r w:rsidRPr="00117148">
        <w:rPr>
          <w:rFonts w:ascii="TH SarabunPSK" w:hAnsi="TH SarabunPSK" w:cs="TH SarabunPSK"/>
          <w:spacing w:val="-4"/>
        </w:rPr>
        <w:t xml:space="preserve">by product) </w:t>
      </w:r>
      <w:r w:rsidRPr="00117148">
        <w:rPr>
          <w:rFonts w:ascii="TH SarabunPSK" w:hAnsi="TH SarabunPSK" w:cs="TH SarabunPSK"/>
          <w:spacing w:val="-4"/>
          <w:cs/>
        </w:rPr>
        <w:t>และ ผลพลอยได้ที่ไม่ได้คาดหมาย (</w:t>
      </w:r>
      <w:r w:rsidRPr="00117148">
        <w:rPr>
          <w:rFonts w:ascii="TH SarabunPSK" w:hAnsi="TH SarabunPSK" w:cs="TH SarabunPSK"/>
          <w:spacing w:val="-4"/>
        </w:rPr>
        <w:t>serendipity)</w:t>
      </w:r>
    </w:p>
    <w:p w14:paraId="6F7F4E8E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</w:t>
      </w:r>
    </w:p>
    <w:p w14:paraId="01F58823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</w:t>
      </w:r>
    </w:p>
    <w:p w14:paraId="43746594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. ผลพลอยได้อื่น ๆ ที่อาจเกิดขึ้น</w:t>
      </w:r>
    </w:p>
    <w:p w14:paraId="6369C7D1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ความเป็นเจ้าของ</w:t>
      </w:r>
    </w:p>
    <w:p w14:paraId="6C2380BA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ผู้รับทุน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sz w:val="32"/>
          <w:szCs w:val="32"/>
          <w:cs/>
        </w:rPr>
        <w:tab/>
      </w:r>
    </w:p>
    <w:p w14:paraId="290E5DAD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เป็นของ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ทั้งหมด</w:t>
      </w:r>
    </w:p>
    <w:p w14:paraId="272C844D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เป็นเจ้าของร่วมกัน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z w:val="32"/>
          <w:szCs w:val="32"/>
        </w:rPr>
        <w:t>)</w:t>
      </w:r>
    </w:p>
    <w:p w14:paraId="71DC3844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เฉพาะข้อที่..............................เป็นของผู้รับทุน</w:t>
      </w:r>
    </w:p>
    <w:p w14:paraId="28676EAF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เฉพาะข้อที่..............................เป็นของผู้ให้ทุนร่วม</w:t>
      </w:r>
    </w:p>
    <w:p w14:paraId="230DEB4B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เฉพาะข้อที่..............................เป็น</w:t>
      </w:r>
      <w:r w:rsidRPr="00117148">
        <w:rPr>
          <w:rFonts w:ascii="TH SarabunPSK" w:hAnsi="TH SarabunPSK" w:cs="TH SarabunPSK"/>
          <w:spacing w:val="-4"/>
          <w:sz w:val="32"/>
          <w:szCs w:val="32"/>
          <w:cs/>
        </w:rPr>
        <w:t>เจ้าของร่วมกัน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ระหว่างผู้รับทุนและผู้ให้ทุนร่วม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Pr="00117148">
        <w:rPr>
          <w:rFonts w:ascii="TH SarabunPSK" w:hAnsi="TH SarabunPSK" w:cs="TH SarabunPSK" w:hint="cs"/>
          <w:spacing w:val="-4"/>
          <w:sz w:val="32"/>
          <w:szCs w:val="32"/>
          <w:cs/>
        </w:rPr>
        <w:t>ในสัดส่วนเท่า ๆ กัน</w:t>
      </w:r>
      <w:r w:rsidRPr="00117148">
        <w:rPr>
          <w:rFonts w:ascii="TH SarabunPSK" w:hAnsi="TH SarabunPSK" w:cs="TH SarabunPSK"/>
          <w:spacing w:val="-4"/>
          <w:sz w:val="32"/>
          <w:szCs w:val="32"/>
        </w:rPr>
        <w:t>)</w:t>
      </w:r>
    </w:p>
    <w:p w14:paraId="68086D2B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2650EB0E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9564929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สิทธิในการบริหารจัดการผลงานวิจัยและนวัตกรรม รวมถึงการบริหารจัดการทรัพย์สินทางปัญญา</w:t>
      </w:r>
    </w:p>
    <w:p w14:paraId="4E4171E6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7148">
        <w:rPr>
          <w:rFonts w:ascii="TH SarabunPSK" w:hAnsi="TH SarabunPSK" w:cs="TH SarabunPSK"/>
          <w:sz w:val="32"/>
          <w:szCs w:val="32"/>
          <w:cs/>
        </w:rPr>
        <w:t>เป็นผู้บริหารจัดการเพียงผู้เดียว</w:t>
      </w:r>
      <w:r w:rsidRPr="00117148">
        <w:rPr>
          <w:rFonts w:ascii="TH SarabunPSK" w:hAnsi="TH SarabunPSK" w:cs="TH SarabunPSK" w:hint="cs"/>
          <w:sz w:val="32"/>
          <w:szCs w:val="32"/>
          <w:cs/>
        </w:rPr>
        <w:t xml:space="preserve"> ในกรณีเป็นเจ้าของร่วมในผลงานวิจัยและนวัตกรรม</w:t>
      </w:r>
    </w:p>
    <w:p w14:paraId="3FBB73C0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</w:t>
      </w:r>
      <w:r w:rsidRPr="0011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7148">
        <w:rPr>
          <w:rFonts w:ascii="TH SarabunPSK" w:hAnsi="TH SarabunPSK" w:cs="TH SarabunPSK"/>
          <w:sz w:val="32"/>
          <w:szCs w:val="32"/>
          <w:cs/>
        </w:rPr>
        <w:t>เป็นผู้บริหารจัดการเพียงผู้เดียว</w:t>
      </w:r>
      <w:r w:rsidRPr="00117148">
        <w:rPr>
          <w:rFonts w:ascii="TH SarabunPSK" w:hAnsi="TH SarabunPSK" w:cs="TH SarabunPSK" w:hint="cs"/>
          <w:sz w:val="32"/>
          <w:szCs w:val="32"/>
          <w:cs/>
        </w:rPr>
        <w:t xml:space="preserve"> ในกรณีเป็นเจ้าของร่วมในผลงานวิจัยและนวัตกรรม</w:t>
      </w:r>
    </w:p>
    <w:p w14:paraId="15545582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ผู้เป็นเจ้าของ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ผลงานวิจัยและนวัตกรรมเป็นผู้บริหารจัดการผลงานวิจัยและนวัตกรรม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ของตนเอง</w:t>
      </w:r>
    </w:p>
    <w:p w14:paraId="5F611E03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2BC9455D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6376C651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ค่าใช้จ่ายที่เกิดขึ้นจากการบริหารจัดการทรัพย์สินทางปัญญาภายในประเทศ</w:t>
      </w:r>
    </w:p>
    <w:p w14:paraId="5EA300D8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ผู้รับทุนและผู้ให้ทุนร่วมรับผิดชอบร่วมกัน โดยผู้บริหารจัดการสำรองจ่ายไปก่อน</w:t>
      </w:r>
    </w:p>
    <w:p w14:paraId="2E643C21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ผู้เป็นเจ้าของ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ผลงานวิจัยและนวัตกรรมเป็นผู้รับผิดชอบ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เฉพาะส่วนของตน</w:t>
      </w:r>
    </w:p>
    <w:p w14:paraId="566399C6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460F2E53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4F71077C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ค่าใช้จ่ายที่เกิดขึ้นจากการบริหารจัดการทรัพย์สินทางปัญญาภายในต่างประเทศ</w:t>
      </w:r>
    </w:p>
    <w:p w14:paraId="3E38F803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ผู้รับทุนและผู้ให้ทุนร่วมรับผิดชอบร่วมกัน โดยผู้บริหารจัดการสำรองจ่ายไปก่อน</w:t>
      </w:r>
    </w:p>
    <w:p w14:paraId="2A8F6E5F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 w:hint="cs"/>
          <w:sz w:val="32"/>
          <w:szCs w:val="32"/>
          <w:cs/>
        </w:rPr>
        <w:t>ผู้เป็นเจ้าของ</w:t>
      </w:r>
      <w:r w:rsidRPr="00117148">
        <w:rPr>
          <w:rFonts w:ascii="TH SarabunPSK" w:hAnsi="TH SarabunPSK" w:cs="TH SarabunPSK"/>
          <w:sz w:val="32"/>
          <w:szCs w:val="32"/>
          <w:cs/>
        </w:rPr>
        <w:t>ผลงานวิจัยและนวัตกรรมเป็นผู้รับผิดชอบ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เฉพาะส่วนของตน</w:t>
      </w:r>
    </w:p>
    <w:p w14:paraId="5B89FFD6" w14:textId="77777777" w:rsidR="00117148" w:rsidRPr="00117148" w:rsidRDefault="00117148" w:rsidP="00117148">
      <w:pPr>
        <w:pStyle w:val="ListParagraph"/>
        <w:numPr>
          <w:ilvl w:val="0"/>
          <w:numId w:val="11"/>
        </w:numPr>
        <w:spacing w:after="160" w:line="259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58289FF7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Cs w:val="24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ab/>
      </w:r>
      <w:r w:rsidRPr="00117148">
        <w:rPr>
          <w:rFonts w:ascii="TH SarabunPSK" w:hAnsi="TH SarabunPSK" w:cs="TH SarabunPSK"/>
          <w:szCs w:val="24"/>
          <w:cs/>
        </w:rPr>
        <w:t>(เช่น</w:t>
      </w:r>
      <w:r w:rsidRPr="00117148">
        <w:rPr>
          <w:rFonts w:ascii="TH SarabunPSK" w:hAnsi="TH SarabunPSK" w:cs="TH SarabunPSK" w:hint="cs"/>
          <w:szCs w:val="24"/>
          <w:cs/>
        </w:rPr>
        <w:t xml:space="preserve"> </w:t>
      </w:r>
      <w:r w:rsidRPr="00117148">
        <w:rPr>
          <w:rFonts w:ascii="TH SarabunPSK" w:hAnsi="TH SarabunPSK" w:cs="TH SarabunPSK"/>
          <w:szCs w:val="24"/>
          <w:cs/>
        </w:rPr>
        <w:t>ให้ผู้ได้รับอนุญาตให้ใช้สิทธิในผลงานวิจัยเป็นผู้รับผิดชอบ</w:t>
      </w:r>
      <w:r w:rsidRPr="00117148">
        <w:rPr>
          <w:rFonts w:ascii="TH SarabunPSK" w:hAnsi="TH SarabunPSK" w:cs="TH SarabunPSK" w:hint="cs"/>
          <w:szCs w:val="24"/>
          <w:cs/>
        </w:rPr>
        <w:t>)</w:t>
      </w:r>
    </w:p>
    <w:p w14:paraId="298D9DCD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8EB777F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04387746"/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การจัดสรรผลประโยชน์จากค่าตอบแทนการใช้ประโยชน์</w:t>
      </w:r>
      <w:r w:rsidRPr="001171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ผลงานวิจัยและนวัตกรรม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C541B8D" w14:textId="77777777" w:rsidR="00117148" w:rsidRPr="00117148" w:rsidRDefault="00117148" w:rsidP="00117148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7.1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ในกรณีเป็นเจ้าของร่วมกันตามข้อ 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01B1D6F4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ผู้รับทุนในสัดส่วน.........................</w:t>
      </w:r>
    </w:p>
    <w:p w14:paraId="1E90033E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ผู้ให้ทุนร่วมในสัดส่วน..........................</w:t>
      </w:r>
    </w:p>
    <w:p w14:paraId="15D928A3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46F8A7CB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4C49E186" w14:textId="77777777" w:rsidR="00117148" w:rsidRPr="00117148" w:rsidRDefault="00117148" w:rsidP="00117148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7.2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ในกรณีผู้รับทุนเป็นเจ้าของแต่เพียงผู้เดียวตามข้อ 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495DB629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ผู้รับทุนในสัดส่วน.........................</w:t>
      </w:r>
    </w:p>
    <w:p w14:paraId="2B220CA0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ผู้ให้ทุนร่วมในสัดส่วน..........................</w:t>
      </w:r>
    </w:p>
    <w:p w14:paraId="544B25C6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p w14:paraId="61F4F9FD" w14:textId="77777777" w:rsid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5EC00C25" w14:textId="77777777" w:rsid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4D8C3747" w14:textId="77777777" w:rsid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5E330470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0E274FAE" w14:textId="77777777" w:rsidR="00117148" w:rsidRPr="00117148" w:rsidRDefault="00117148" w:rsidP="00117148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lastRenderedPageBreak/>
        <w:t>7.3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ในกรณีผู้ให้ทุนร่วมเป็นเจ้าของแต่เพียงผู้เดียวตามข้อ 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152887DA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ผู้รับทุนในสัดส่วน.........................</w:t>
      </w:r>
    </w:p>
    <w:p w14:paraId="4EF06E2B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ผู้ให้ทุนร่วมในสัดส่วน..........................</w:t>
      </w:r>
    </w:p>
    <w:p w14:paraId="78BF3565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117148">
        <w:rPr>
          <w:rFonts w:ascii="TH SarabunPSK" w:hAnsi="TH SarabunPSK" w:cs="TH SarabunPSK"/>
          <w:sz w:val="32"/>
          <w:szCs w:val="32"/>
          <w:cs/>
        </w:rPr>
        <w:t>อื่น ๆ โปรดระบุ</w:t>
      </w:r>
      <w:r w:rsidRPr="00117148">
        <w:rPr>
          <w:rFonts w:ascii="TH SarabunPSK" w:hAnsi="TH SarabunPSK" w:cs="TH SarabunPSK"/>
          <w:sz w:val="32"/>
          <w:szCs w:val="32"/>
        </w:rPr>
        <w:t xml:space="preserve"> :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</w:p>
    <w:bookmarkEnd w:id="1"/>
    <w:p w14:paraId="5A70525C" w14:textId="77777777" w:rsidR="00117148" w:rsidRPr="00117148" w:rsidRDefault="00117148" w:rsidP="00117148">
      <w:p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</w:p>
    <w:p w14:paraId="22147834" w14:textId="77777777" w:rsidR="00117148" w:rsidRPr="00117148" w:rsidRDefault="00117148" w:rsidP="0011714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กรณีที่ฝ่ายหนึ่งฝ่ายใดเป็นเจ้าของแต่เพียงผู้เดียว ใน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ผลงานวิจัยและนวัตกรรมรวมถึงต้นแบบผลิตภัณฑ์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ต้นแบบเครื่องจักรหรือสิ่งประดิษฐ์หรือสิ่งก่อสร้างที่มีสภาพคงทนถาวร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>ผลพลอยได้ที่เกิดขึ้นหรือคาดว่าจะเกิดขึ้นภายใต้โครงการ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เมื่อมีบุคคลภายนอกขออนุญาตใช้สิทธิผลงานวิจัยและนวัตกรรม ผู้เป็นเจ้าของแต่เพียงผู้เดียวสามารถทำสัญญาอนุญาตให้ใช้สิทธิ หรือสัญญาถ่ายทอดเทคโนโลยีกับบุคคลดังกล่าวได้ รวมถึงจำหน่ายจ่ายโอนได้</w:t>
      </w:r>
      <w:r w:rsidRPr="001171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1714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6542222" w14:textId="77777777" w:rsidR="00117148" w:rsidRP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AE3184" w14:textId="77777777" w:rsid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17148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1171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ข้อตกลงอย่างอื่น</w:t>
      </w:r>
      <w:r w:rsidRPr="0011714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</w:t>
      </w:r>
      <w:r w:rsidRPr="00FB2DF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9AE7384" w14:textId="77777777" w:rsid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4924B46" w14:textId="77777777" w:rsidR="00117148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B5E785E" w14:textId="77777777" w:rsidR="00117148" w:rsidRPr="00ED1C4A" w:rsidRDefault="00117148" w:rsidP="0011714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pPr w:leftFromText="180" w:rightFromText="180" w:vertAnchor="text" w:horzAnchor="margin" w:tblpXSpec="center" w:tblpY="1069"/>
        <w:tblW w:w="10865" w:type="dxa"/>
        <w:tblLook w:val="04A0" w:firstRow="1" w:lastRow="0" w:firstColumn="1" w:lastColumn="0" w:noHBand="0" w:noVBand="1"/>
      </w:tblPr>
      <w:tblGrid>
        <w:gridCol w:w="5646"/>
        <w:gridCol w:w="5219"/>
      </w:tblGrid>
      <w:tr w:rsidR="00117148" w:rsidRPr="000C0D62" w14:paraId="156F4569" w14:textId="77777777" w:rsidTr="003A7FF2">
        <w:trPr>
          <w:trHeight w:val="3389"/>
        </w:trPr>
        <w:tc>
          <w:tcPr>
            <w:tcW w:w="5646" w:type="dxa"/>
            <w:shd w:val="clear" w:color="auto" w:fill="auto"/>
          </w:tcPr>
          <w:p w14:paraId="723CBA56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br w:type="page"/>
            </w:r>
          </w:p>
          <w:p w14:paraId="1EC56FC1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.................................................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>..........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ผู้ให้ทุนร่วม</w:t>
            </w:r>
          </w:p>
          <w:p w14:paraId="175CF1FE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)</w:t>
            </w:r>
          </w:p>
          <w:p w14:paraId="63BC5D8F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(ตำแหน่ง) 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C5E314F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(หน่วยงาน)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5219" w:type="dxa"/>
            <w:shd w:val="clear" w:color="auto" w:fill="auto"/>
          </w:tcPr>
          <w:p w14:paraId="54966EED" w14:textId="77777777" w:rsidR="00117148" w:rsidRPr="000C0D62" w:rsidRDefault="00117148" w:rsidP="003A7FF2">
            <w:pPr>
              <w:ind w:left="-248" w:right="-11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2A6206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............................................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>........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พยานผู้ให้ทุนร่วม</w:t>
            </w:r>
          </w:p>
          <w:p w14:paraId="36FF578C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                                                )</w:t>
            </w:r>
          </w:p>
          <w:p w14:paraId="7CCE67C1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(หน่วยงาน)</w:t>
            </w:r>
          </w:p>
        </w:tc>
      </w:tr>
      <w:tr w:rsidR="00117148" w:rsidRPr="000C0D62" w14:paraId="0D5B299B" w14:textId="77777777" w:rsidTr="003A7FF2">
        <w:trPr>
          <w:trHeight w:val="2117"/>
        </w:trPr>
        <w:tc>
          <w:tcPr>
            <w:tcW w:w="5646" w:type="dxa"/>
            <w:shd w:val="clear" w:color="auto" w:fill="auto"/>
          </w:tcPr>
          <w:p w14:paraId="68C68F01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690C9B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ลงชื่อ.......................................................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>.......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ผู้รับทุน                                              </w:t>
            </w:r>
          </w:p>
          <w:p w14:paraId="6D1557B8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                                            )</w:t>
            </w:r>
          </w:p>
          <w:p w14:paraId="66D31DA2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(ตำแหน่ง) 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C24D05A" w14:textId="77777777" w:rsidR="00117148" w:rsidRPr="000C0D62" w:rsidRDefault="00117148" w:rsidP="003A7FF2">
            <w:pPr>
              <w:ind w:left="-102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(หน่วยงาน)</w:t>
            </w:r>
          </w:p>
        </w:tc>
        <w:tc>
          <w:tcPr>
            <w:tcW w:w="5219" w:type="dxa"/>
            <w:shd w:val="clear" w:color="auto" w:fill="auto"/>
          </w:tcPr>
          <w:p w14:paraId="3B59FA3E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E1E56F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ลงชื่อ....................................................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>......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พยานผู้รับทุน</w:t>
            </w:r>
          </w:p>
          <w:p w14:paraId="462B7CAF" w14:textId="77777777" w:rsidR="00117148" w:rsidRPr="000C0D62" w:rsidRDefault="00117148" w:rsidP="003A7FF2">
            <w:pPr>
              <w:ind w:left="-248" w:right="-1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</w:t>
            </w:r>
            <w:r w:rsidRPr="000C0D6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0C0D62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</w:tr>
    </w:tbl>
    <w:p w14:paraId="7D57E597" w14:textId="77777777" w:rsidR="00117148" w:rsidRPr="000C0D62" w:rsidRDefault="00117148" w:rsidP="00117148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469770E" w14:textId="300FBA3B" w:rsidR="00BA6D9A" w:rsidRPr="00BA6D9A" w:rsidRDefault="00BA6D9A" w:rsidP="00117148">
      <w:pPr>
        <w:jc w:val="center"/>
        <w:rPr>
          <w:cs/>
        </w:rPr>
      </w:pPr>
    </w:p>
    <w:sectPr w:rsidR="00BA6D9A" w:rsidRPr="00BA6D9A" w:rsidSect="005459D5">
      <w:footerReference w:type="first" r:id="rId26"/>
      <w:pgSz w:w="12240" w:h="20160" w:code="5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6B94E" w14:textId="77777777" w:rsidR="00EC0929" w:rsidRDefault="00EC0929" w:rsidP="00B04E02">
      <w:r>
        <w:separator/>
      </w:r>
    </w:p>
  </w:endnote>
  <w:endnote w:type="continuationSeparator" w:id="0">
    <w:p w14:paraId="63ECFC63" w14:textId="77777777" w:rsidR="00EC0929" w:rsidRDefault="00EC0929" w:rsidP="00B04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PSK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D585F" w14:textId="473BEA6E" w:rsidR="002738BA" w:rsidRPr="00C12397" w:rsidRDefault="007D7803" w:rsidP="00B83D28">
    <w:pPr>
      <w:pStyle w:val="Footer"/>
      <w:tabs>
        <w:tab w:val="clear" w:pos="4513"/>
        <w:tab w:val="clear" w:pos="9026"/>
      </w:tabs>
      <w:rPr>
        <w:rFonts w:ascii="TH SarabunPSK" w:hAnsi="TH SarabunPSK" w:cs="TH SarabunPSK"/>
        <w:sz w:val="28"/>
        <w:szCs w:val="28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มกราคม</w:t>
    </w:r>
    <w:r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Pr="002427EA">
      <w:rPr>
        <w:rFonts w:ascii="TH SarabunPSK" w:eastAsia="TH SarabunPSK" w:hAnsi="TH SarabunPSK" w:cs="TH SarabunPSK"/>
        <w:sz w:val="30"/>
        <w:szCs w:val="30"/>
      </w:rPr>
      <w:t>256</w:t>
    </w:r>
    <w:r>
      <w:rPr>
        <w:rFonts w:ascii="TH SarabunPSK" w:eastAsia="TH SarabunPSK" w:hAnsi="TH SarabunPSK" w:cs="TH SarabunPSK"/>
        <w:sz w:val="30"/>
        <w:szCs w:val="30"/>
      </w:rPr>
      <w:t>7</w:t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>
      <w:rPr>
        <w:rFonts w:ascii="TH SarabunPSK" w:eastAsia="TH SarabunPSK" w:hAnsi="TH SarabunPSK" w:cs="TH SarabunPSK"/>
        <w:sz w:val="30"/>
        <w:szCs w:val="30"/>
        <w:cs/>
      </w:rPr>
      <w:tab/>
    </w:r>
    <w:r w:rsidR="00B16B66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B16B66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B16B66">
      <w:rPr>
        <w:rFonts w:ascii="TH SarabunPSK" w:eastAsia="TH SarabunPSK" w:hAnsi="TH SarabunPSK" w:cs="TH SarabunPSK"/>
        <w:sz w:val="30"/>
        <w:szCs w:val="30"/>
      </w:rPr>
      <w:t>2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B16B66" w:rsidRPr="002427EA">
      <w:rPr>
        <w:rFonts w:ascii="TH SarabunPSK" w:eastAsia="TH SarabunPSK" w:hAnsi="TH SarabunPSK" w:cs="TH SarabunPSK"/>
        <w:sz w:val="30"/>
        <w:szCs w:val="30"/>
      </w:rPr>
      <w:t>/</w:t>
    </w:r>
    <w:r>
      <w:rPr>
        <w:rFonts w:ascii="TH SarabunPSK" w:eastAsia="TH SarabunPSK" w:hAnsi="TH SarabunPSK" w:cs="TH SarabunPSK"/>
        <w:sz w:val="30"/>
        <w:szCs w:val="30"/>
      </w:rPr>
      <w:t>1</w:t>
    </w:r>
    <w:r w:rsidR="00436F67">
      <w:rPr>
        <w:rFonts w:ascii="TH SarabunPSK" w:eastAsia="TH SarabunPSK" w:hAnsi="TH SarabunPSK" w:cs="TH SarabunPSK"/>
        <w:sz w:val="30"/>
        <w:szCs w:val="30"/>
      </w:rPr>
      <w:t>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9A21F" w14:textId="524E7862" w:rsidR="006A602F" w:rsidRPr="006A602F" w:rsidRDefault="006A602F" w:rsidP="006A602F">
    <w:pPr>
      <w:pStyle w:val="Footer"/>
      <w:tabs>
        <w:tab w:val="clear" w:pos="4513"/>
        <w:tab w:val="clear" w:pos="9026"/>
      </w:tabs>
      <w:rPr>
        <w:sz w:val="30"/>
        <w:szCs w:val="30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เมษา</w:t>
    </w:r>
    <w:r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ยน </w:t>
    </w:r>
    <w:r w:rsidRPr="002427EA">
      <w:rPr>
        <w:rFonts w:ascii="TH SarabunPSK" w:eastAsia="TH SarabunPSK" w:hAnsi="TH SarabunPSK" w:cs="TH SarabunPSK"/>
        <w:sz w:val="30"/>
        <w:szCs w:val="30"/>
      </w:rPr>
      <w:t>256</w:t>
    </w:r>
    <w:r>
      <w:rPr>
        <w:rFonts w:ascii="TH SarabunPSK" w:eastAsia="TH SarabunPSK" w:hAnsi="TH SarabunPSK" w:cs="TH SarabunPSK"/>
        <w:sz w:val="30"/>
        <w:szCs w:val="30"/>
      </w:rPr>
      <w:t>5</w:t>
    </w:r>
    <w:r w:rsidRPr="002427EA">
      <w:rPr>
        <w:rFonts w:ascii="TH SarabunPSK" w:eastAsia="TH SarabunPSK" w:hAnsi="TH SarabunPSK" w:cs="TH SarabunPSK"/>
        <w:sz w:val="30"/>
        <w:szCs w:val="30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  <w:cs/>
      </w:rPr>
      <w:tab/>
    </w:r>
    <w:r>
      <w:rPr>
        <w:rFonts w:ascii="TH SarabunPSK" w:eastAsia="TH SarabunPSK" w:hAnsi="TH SarabunPSK" w:cs="TH SarabunPSK"/>
        <w:sz w:val="32"/>
        <w:szCs w:val="32"/>
      </w:rPr>
      <w:tab/>
    </w:r>
    <w:r w:rsidRPr="002427EA">
      <w:rPr>
        <w:rFonts w:ascii="TH SarabunPSK" w:eastAsia="TH SarabunPSK" w:hAnsi="TH SarabunPSK" w:cs="TH SarabunPSK"/>
        <w:sz w:val="30"/>
        <w:szCs w:val="30"/>
      </w:rPr>
      <w:t xml:space="preserve">   </w:t>
    </w:r>
    <w:r w:rsidRPr="002427EA">
      <w:rPr>
        <w:rFonts w:ascii="TH SarabunPSK" w:eastAsia="TH SarabunPSK" w:hAnsi="TH SarabunPSK" w:cs="TH SarabunPSK" w:hint="cs"/>
        <w:sz w:val="30"/>
        <w:szCs w:val="30"/>
        <w:cs/>
      </w:rPr>
      <w:t>หน้า</w:t>
    </w:r>
    <w:r>
      <w:rPr>
        <w:rFonts w:ascii="TH SarabunPSK" w:eastAsia="TH SarabunPSK" w:hAnsi="TH SarabunPSK" w:cs="TH SarabunPSK"/>
        <w:sz w:val="30"/>
        <w:szCs w:val="30"/>
      </w:rPr>
      <w:t>14</w:t>
    </w:r>
    <w:r w:rsidRPr="002427EA">
      <w:rPr>
        <w:rFonts w:ascii="TH SarabunPSK" w:eastAsia="TH SarabunPSK" w:hAnsi="TH SarabunPSK" w:cs="TH SarabunPSK"/>
        <w:sz w:val="30"/>
        <w:szCs w:val="30"/>
      </w:rPr>
      <w:t>/</w:t>
    </w:r>
    <w:r>
      <w:rPr>
        <w:rFonts w:ascii="TH SarabunPSK" w:eastAsia="TH SarabunPSK" w:hAnsi="TH SarabunPSK" w:cs="TH SarabunPSK"/>
        <w:sz w:val="30"/>
        <w:szCs w:val="30"/>
      </w:rPr>
      <w:t>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087E2" w14:textId="1CCCE215" w:rsidR="002738BA" w:rsidRPr="002427EA" w:rsidRDefault="001857B3" w:rsidP="00B83D28">
    <w:pPr>
      <w:pStyle w:val="Footer"/>
      <w:tabs>
        <w:tab w:val="clear" w:pos="4513"/>
        <w:tab w:val="clear" w:pos="9026"/>
      </w:tabs>
      <w:rPr>
        <w:sz w:val="30"/>
        <w:szCs w:val="30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มกราคม</w:t>
    </w:r>
    <w:r w:rsidR="002738BA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="002738BA" w:rsidRPr="002427EA">
      <w:rPr>
        <w:rFonts w:ascii="TH SarabunPSK" w:eastAsia="TH SarabunPSK" w:hAnsi="TH SarabunPSK" w:cs="TH SarabunPSK"/>
        <w:sz w:val="30"/>
        <w:szCs w:val="30"/>
      </w:rPr>
      <w:t>256</w:t>
    </w:r>
    <w:r>
      <w:rPr>
        <w:rFonts w:ascii="TH SarabunPSK" w:eastAsia="TH SarabunPSK" w:hAnsi="TH SarabunPSK" w:cs="TH SarabunPSK"/>
        <w:sz w:val="30"/>
        <w:szCs w:val="30"/>
      </w:rPr>
      <w:t>7</w:t>
    </w:r>
    <w:r w:rsidR="002738BA" w:rsidRPr="002427EA">
      <w:rPr>
        <w:rFonts w:ascii="TH SarabunPSK" w:eastAsia="TH SarabunPSK" w:hAnsi="TH SarabunPSK" w:cs="TH SarabunPSK"/>
        <w:sz w:val="30"/>
        <w:szCs w:val="30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  <w:cs/>
      </w:rPr>
      <w:tab/>
    </w:r>
    <w:r w:rsidR="002738BA">
      <w:rPr>
        <w:rFonts w:ascii="TH SarabunPSK" w:eastAsia="TH SarabunPSK" w:hAnsi="TH SarabunPSK" w:cs="TH SarabunPSK"/>
        <w:sz w:val="32"/>
        <w:szCs w:val="32"/>
      </w:rPr>
      <w:tab/>
    </w:r>
    <w:r w:rsidR="002738BA" w:rsidRPr="002427EA">
      <w:rPr>
        <w:rFonts w:ascii="TH SarabunPSK" w:eastAsia="TH SarabunPSK" w:hAnsi="TH SarabunPSK" w:cs="TH SarabunPSK"/>
        <w:sz w:val="30"/>
        <w:szCs w:val="30"/>
      </w:rPr>
      <w:t xml:space="preserve">   </w:t>
    </w:r>
    <w:r w:rsidR="002738BA">
      <w:rPr>
        <w:rFonts w:ascii="TH SarabunPSK" w:eastAsia="TH SarabunPSK" w:hAnsi="TH SarabunPSK" w:cs="TH SarabunPSK"/>
        <w:sz w:val="30"/>
        <w:szCs w:val="30"/>
      </w:rPr>
      <w:t xml:space="preserve">  </w:t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5459D5">
      <w:rPr>
        <w:rFonts w:ascii="TH SarabunPSK" w:eastAsia="TH SarabunPSK" w:hAnsi="TH SarabunPSK" w:cs="TH SarabunPSK"/>
        <w:sz w:val="30"/>
        <w:szCs w:val="30"/>
      </w:rPr>
      <w:tab/>
    </w:r>
    <w:r w:rsidR="002738BA">
      <w:rPr>
        <w:rFonts w:ascii="TH SarabunPSK" w:eastAsia="TH SarabunPSK" w:hAnsi="TH SarabunPSK" w:cs="TH SarabunPSK"/>
        <w:sz w:val="30"/>
        <w:szCs w:val="30"/>
      </w:rPr>
      <w:t xml:space="preserve"> </w:t>
    </w:r>
    <w:r w:rsidR="002738BA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2738BA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2738BA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2738BA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447AD9">
      <w:rPr>
        <w:rFonts w:ascii="TH SarabunPSK" w:eastAsia="TH SarabunPSK" w:hAnsi="TH SarabunPSK" w:cs="TH SarabunPSK"/>
        <w:noProof/>
        <w:sz w:val="30"/>
        <w:szCs w:val="30"/>
      </w:rPr>
      <w:t>12</w:t>
    </w:r>
    <w:r w:rsidR="002738BA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2738BA" w:rsidRPr="002427EA">
      <w:rPr>
        <w:rFonts w:ascii="TH SarabunPSK" w:eastAsia="TH SarabunPSK" w:hAnsi="TH SarabunPSK" w:cs="TH SarabunPSK"/>
        <w:sz w:val="30"/>
        <w:szCs w:val="30"/>
      </w:rPr>
      <w:t>/</w:t>
    </w:r>
    <w:r w:rsidR="007D7803">
      <w:rPr>
        <w:rFonts w:ascii="TH SarabunPSK" w:eastAsia="TH SarabunPSK" w:hAnsi="TH SarabunPSK" w:cs="TH SarabunPSK"/>
        <w:sz w:val="30"/>
        <w:szCs w:val="30"/>
      </w:rPr>
      <w:t>1</w:t>
    </w:r>
    <w:r w:rsidR="00436F67">
      <w:rPr>
        <w:rFonts w:ascii="TH SarabunPSK" w:eastAsia="TH SarabunPSK" w:hAnsi="TH SarabunPSK" w:cs="TH SarabunPSK"/>
        <w:sz w:val="30"/>
        <w:szCs w:val="30"/>
      </w:rPr>
      <w:t>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402C8" w14:textId="6EF4DA83" w:rsidR="009A2817" w:rsidRPr="002427EA" w:rsidRDefault="007D7803" w:rsidP="00B23643">
    <w:pPr>
      <w:pStyle w:val="Footer"/>
      <w:tabs>
        <w:tab w:val="clear" w:pos="4513"/>
        <w:tab w:val="clear" w:pos="9026"/>
      </w:tabs>
      <w:rPr>
        <w:sz w:val="30"/>
        <w:szCs w:val="30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มกราคม</w:t>
    </w:r>
    <w:r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Pr="002427EA">
      <w:rPr>
        <w:rFonts w:ascii="TH SarabunPSK" w:eastAsia="TH SarabunPSK" w:hAnsi="TH SarabunPSK" w:cs="TH SarabunPSK"/>
        <w:sz w:val="30"/>
        <w:szCs w:val="30"/>
      </w:rPr>
      <w:t>256</w:t>
    </w:r>
    <w:r>
      <w:rPr>
        <w:rFonts w:ascii="TH SarabunPSK" w:eastAsia="TH SarabunPSK" w:hAnsi="TH SarabunPSK" w:cs="TH SarabunPSK"/>
        <w:sz w:val="30"/>
        <w:szCs w:val="30"/>
      </w:rPr>
      <w:t>7</w:t>
    </w:r>
    <w:r w:rsidR="009A2817" w:rsidRPr="002427EA">
      <w:rPr>
        <w:rFonts w:ascii="TH SarabunPSK" w:eastAsia="TH SarabunPSK" w:hAnsi="TH SarabunPSK" w:cs="TH SarabunPSK"/>
        <w:sz w:val="30"/>
        <w:szCs w:val="30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0"/>
        <w:szCs w:val="30"/>
      </w:rPr>
      <w:tab/>
    </w:r>
    <w:r w:rsidR="009A2817">
      <w:rPr>
        <w:rFonts w:ascii="TH SarabunPSK" w:eastAsia="TH SarabunPSK" w:hAnsi="TH SarabunPSK" w:cs="TH SarabunPSK"/>
        <w:sz w:val="30"/>
        <w:szCs w:val="30"/>
      </w:rPr>
      <w:tab/>
      <w:t xml:space="preserve">       </w:t>
    </w:r>
    <w:r w:rsidR="00FB7A28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FB7A28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FB7A28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FB7A28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FB7A28">
      <w:rPr>
        <w:rFonts w:ascii="TH SarabunPSK" w:eastAsia="TH SarabunPSK" w:hAnsi="TH SarabunPSK" w:cs="TH SarabunPSK"/>
        <w:sz w:val="30"/>
        <w:szCs w:val="30"/>
      </w:rPr>
      <w:t>2</w:t>
    </w:r>
    <w:r w:rsidR="00FB7A28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FB7A28" w:rsidRPr="002427EA">
      <w:rPr>
        <w:rFonts w:ascii="TH SarabunPSK" w:eastAsia="TH SarabunPSK" w:hAnsi="TH SarabunPSK" w:cs="TH SarabunPSK"/>
        <w:sz w:val="30"/>
        <w:szCs w:val="30"/>
      </w:rPr>
      <w:t>/</w:t>
    </w:r>
    <w:r>
      <w:rPr>
        <w:rFonts w:ascii="TH SarabunPSK" w:eastAsia="TH SarabunPSK" w:hAnsi="TH SarabunPSK" w:cs="TH SarabunPSK"/>
        <w:sz w:val="30"/>
        <w:szCs w:val="30"/>
      </w:rPr>
      <w:t>1</w:t>
    </w:r>
    <w:r w:rsidR="00436F67">
      <w:rPr>
        <w:rFonts w:ascii="TH SarabunPSK" w:eastAsia="TH SarabunPSK" w:hAnsi="TH SarabunPSK" w:cs="TH SarabunPSK"/>
        <w:sz w:val="30"/>
        <w:szCs w:val="30"/>
      </w:rPr>
      <w:t>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95463" w14:textId="5733E375" w:rsidR="009A2817" w:rsidRPr="006A602F" w:rsidRDefault="007D7803" w:rsidP="006A602F">
    <w:pPr>
      <w:pStyle w:val="Footer"/>
      <w:tabs>
        <w:tab w:val="clear" w:pos="4513"/>
        <w:tab w:val="clear" w:pos="9026"/>
      </w:tabs>
      <w:rPr>
        <w:sz w:val="30"/>
        <w:szCs w:val="30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มกราคม</w:t>
    </w:r>
    <w:r w:rsidR="009A2817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="009A2817" w:rsidRPr="002427EA">
      <w:rPr>
        <w:rFonts w:ascii="TH SarabunPSK" w:eastAsia="TH SarabunPSK" w:hAnsi="TH SarabunPSK" w:cs="TH SarabunPSK"/>
        <w:sz w:val="30"/>
        <w:szCs w:val="30"/>
      </w:rPr>
      <w:t>256</w:t>
    </w:r>
    <w:r>
      <w:rPr>
        <w:rFonts w:ascii="TH SarabunPSK" w:eastAsia="TH SarabunPSK" w:hAnsi="TH SarabunPSK" w:cs="TH SarabunPSK"/>
        <w:sz w:val="30"/>
        <w:szCs w:val="30"/>
      </w:rPr>
      <w:t>7</w:t>
    </w:r>
    <w:r w:rsidR="009A2817" w:rsidRPr="002427EA">
      <w:rPr>
        <w:rFonts w:ascii="TH SarabunPSK" w:eastAsia="TH SarabunPSK" w:hAnsi="TH SarabunPSK" w:cs="TH SarabunPSK"/>
        <w:sz w:val="30"/>
        <w:szCs w:val="30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  <w:cs/>
      </w:rPr>
      <w:tab/>
    </w:r>
    <w:r w:rsidR="009A2817">
      <w:rPr>
        <w:rFonts w:ascii="TH SarabunPSK" w:eastAsia="TH SarabunPSK" w:hAnsi="TH SarabunPSK" w:cs="TH SarabunPSK"/>
        <w:sz w:val="32"/>
        <w:szCs w:val="32"/>
      </w:rPr>
      <w:tab/>
    </w:r>
    <w:r w:rsidR="009A2817" w:rsidRPr="002427EA">
      <w:rPr>
        <w:rFonts w:ascii="TH SarabunPSK" w:eastAsia="TH SarabunPSK" w:hAnsi="TH SarabunPSK" w:cs="TH SarabunPSK"/>
        <w:sz w:val="30"/>
        <w:szCs w:val="30"/>
      </w:rPr>
      <w:t xml:space="preserve">   </w:t>
    </w:r>
    <w:r w:rsidR="009A2817">
      <w:rPr>
        <w:rFonts w:ascii="TH SarabunPSK" w:eastAsia="TH SarabunPSK" w:hAnsi="TH SarabunPSK" w:cs="TH SarabunPSK"/>
        <w:sz w:val="30"/>
        <w:szCs w:val="30"/>
      </w:rPr>
      <w:t xml:space="preserve">     </w:t>
    </w:r>
    <w:r w:rsidR="00B16B66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B16B66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B16B66">
      <w:rPr>
        <w:rFonts w:ascii="TH SarabunPSK" w:eastAsia="TH SarabunPSK" w:hAnsi="TH SarabunPSK" w:cs="TH SarabunPSK"/>
        <w:sz w:val="30"/>
        <w:szCs w:val="30"/>
      </w:rPr>
      <w:t>2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B16B66" w:rsidRPr="002427EA">
      <w:rPr>
        <w:rFonts w:ascii="TH SarabunPSK" w:eastAsia="TH SarabunPSK" w:hAnsi="TH SarabunPSK" w:cs="TH SarabunPSK"/>
        <w:sz w:val="30"/>
        <w:szCs w:val="30"/>
      </w:rPr>
      <w:t>/</w:t>
    </w:r>
    <w:r>
      <w:rPr>
        <w:rFonts w:ascii="TH SarabunPSK" w:eastAsia="TH SarabunPSK" w:hAnsi="TH SarabunPSK" w:cs="TH SarabunPSK"/>
        <w:sz w:val="30"/>
        <w:szCs w:val="30"/>
      </w:rPr>
      <w:t>1</w:t>
    </w:r>
    <w:r w:rsidR="00436F67">
      <w:rPr>
        <w:rFonts w:ascii="TH SarabunPSK" w:eastAsia="TH SarabunPSK" w:hAnsi="TH SarabunPSK" w:cs="TH SarabunPSK"/>
        <w:sz w:val="30"/>
        <w:szCs w:val="30"/>
      </w:rPr>
      <w:t>0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7ED57" w14:textId="06546CAE" w:rsidR="00B16B66" w:rsidRPr="00B4148C" w:rsidRDefault="00436F67" w:rsidP="00B16B66">
    <w:pPr>
      <w:pStyle w:val="Footer"/>
      <w:tabs>
        <w:tab w:val="right" w:pos="9360"/>
      </w:tabs>
      <w:rPr>
        <w:rFonts w:ascii="TH SarabunPSK" w:hAnsi="TH SarabunPSK" w:cs="TH SarabunPSK"/>
        <w:sz w:val="28"/>
        <w:szCs w:val="28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มกราคม</w:t>
    </w:r>
    <w:r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Pr="002427EA">
      <w:rPr>
        <w:rFonts w:ascii="TH SarabunPSK" w:eastAsia="TH SarabunPSK" w:hAnsi="TH SarabunPSK" w:cs="TH SarabunPSK"/>
        <w:sz w:val="30"/>
        <w:szCs w:val="30"/>
      </w:rPr>
      <w:t>256</w:t>
    </w:r>
    <w:r>
      <w:rPr>
        <w:rFonts w:ascii="TH SarabunPSK" w:eastAsia="TH SarabunPSK" w:hAnsi="TH SarabunPSK" w:cs="TH SarabunPSK"/>
        <w:sz w:val="30"/>
        <w:szCs w:val="30"/>
      </w:rPr>
      <w:t>7</w:t>
    </w:r>
    <w:r w:rsidR="00B16B66">
      <w:rPr>
        <w:rFonts w:ascii="TH SarabunPSK" w:hAnsi="TH SarabunPSK" w:cs="TH SarabunPSK"/>
        <w:sz w:val="28"/>
        <w:szCs w:val="28"/>
        <w:cs/>
      </w:rPr>
      <w:tab/>
    </w:r>
    <w:r w:rsidR="00B16B66">
      <w:rPr>
        <w:rFonts w:ascii="TH SarabunPSK" w:hAnsi="TH SarabunPSK" w:cs="TH SarabunPSK"/>
        <w:sz w:val="28"/>
        <w:szCs w:val="28"/>
        <w:cs/>
      </w:rPr>
      <w:tab/>
    </w:r>
    <w:r w:rsidR="00B16B66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B16B66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B16B66">
      <w:rPr>
        <w:rFonts w:ascii="TH SarabunPSK" w:eastAsia="TH SarabunPSK" w:hAnsi="TH SarabunPSK" w:cs="TH SarabunPSK"/>
        <w:sz w:val="30"/>
        <w:szCs w:val="30"/>
      </w:rPr>
      <w:t>2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B16B66" w:rsidRPr="002427EA">
      <w:rPr>
        <w:rFonts w:ascii="TH SarabunPSK" w:eastAsia="TH SarabunPSK" w:hAnsi="TH SarabunPSK" w:cs="TH SarabunPSK"/>
        <w:sz w:val="30"/>
        <w:szCs w:val="30"/>
      </w:rPr>
      <w:t>/</w:t>
    </w:r>
    <w:r w:rsidR="007D7803">
      <w:rPr>
        <w:rFonts w:ascii="TH SarabunPSK" w:eastAsia="TH SarabunPSK" w:hAnsi="TH SarabunPSK" w:cs="TH SarabunPSK"/>
        <w:sz w:val="30"/>
        <w:szCs w:val="30"/>
      </w:rPr>
      <w:t>1</w:t>
    </w:r>
    <w:r>
      <w:rPr>
        <w:rFonts w:ascii="TH SarabunPSK" w:eastAsia="TH SarabunPSK" w:hAnsi="TH SarabunPSK" w:cs="TH SarabunPSK"/>
        <w:sz w:val="30"/>
        <w:szCs w:val="30"/>
      </w:rPr>
      <w:t>0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BBA74" w14:textId="0DE2F4CD" w:rsidR="006A602F" w:rsidRPr="006A602F" w:rsidRDefault="00436F67" w:rsidP="006A602F">
    <w:pPr>
      <w:pStyle w:val="Footer"/>
      <w:tabs>
        <w:tab w:val="clear" w:pos="4513"/>
        <w:tab w:val="clear" w:pos="9026"/>
      </w:tabs>
      <w:rPr>
        <w:sz w:val="30"/>
        <w:szCs w:val="30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มกราคม</w:t>
    </w:r>
    <w:r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Pr="002427EA">
      <w:rPr>
        <w:rFonts w:ascii="TH SarabunPSK" w:eastAsia="TH SarabunPSK" w:hAnsi="TH SarabunPSK" w:cs="TH SarabunPSK"/>
        <w:sz w:val="30"/>
        <w:szCs w:val="30"/>
      </w:rPr>
      <w:t>256</w:t>
    </w:r>
    <w:r>
      <w:rPr>
        <w:rFonts w:ascii="TH SarabunPSK" w:eastAsia="TH SarabunPSK" w:hAnsi="TH SarabunPSK" w:cs="TH SarabunPSK"/>
        <w:sz w:val="30"/>
        <w:szCs w:val="30"/>
      </w:rPr>
      <w:t>7</w:t>
    </w:r>
    <w:r w:rsidR="006A602F" w:rsidRPr="002427EA">
      <w:rPr>
        <w:rFonts w:ascii="TH SarabunPSK" w:eastAsia="TH SarabunPSK" w:hAnsi="TH SarabunPSK" w:cs="TH SarabunPSK"/>
        <w:sz w:val="30"/>
        <w:szCs w:val="30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  <w:cs/>
      </w:rPr>
      <w:tab/>
    </w:r>
    <w:r w:rsidR="006A602F">
      <w:rPr>
        <w:rFonts w:ascii="TH SarabunPSK" w:eastAsia="TH SarabunPSK" w:hAnsi="TH SarabunPSK" w:cs="TH SarabunPSK"/>
        <w:sz w:val="32"/>
        <w:szCs w:val="32"/>
      </w:rPr>
      <w:tab/>
    </w:r>
    <w:r w:rsidR="006A602F" w:rsidRPr="002427EA">
      <w:rPr>
        <w:rFonts w:ascii="TH SarabunPSK" w:eastAsia="TH SarabunPSK" w:hAnsi="TH SarabunPSK" w:cs="TH SarabunPSK"/>
        <w:sz w:val="30"/>
        <w:szCs w:val="30"/>
      </w:rPr>
      <w:t xml:space="preserve">   </w:t>
    </w:r>
    <w:r w:rsidR="00C00B34">
      <w:rPr>
        <w:rFonts w:ascii="TH SarabunPSK" w:eastAsia="TH SarabunPSK" w:hAnsi="TH SarabunPSK" w:cs="TH SarabunPSK"/>
        <w:sz w:val="30"/>
        <w:szCs w:val="30"/>
      </w:rPr>
      <w:t xml:space="preserve">     </w:t>
    </w:r>
    <w:r w:rsidR="00B16B66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B16B66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B16B66">
      <w:rPr>
        <w:rFonts w:ascii="TH SarabunPSK" w:eastAsia="TH SarabunPSK" w:hAnsi="TH SarabunPSK" w:cs="TH SarabunPSK"/>
        <w:sz w:val="30"/>
        <w:szCs w:val="30"/>
      </w:rPr>
      <w:t>2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B16B66" w:rsidRPr="002427EA">
      <w:rPr>
        <w:rFonts w:ascii="TH SarabunPSK" w:eastAsia="TH SarabunPSK" w:hAnsi="TH SarabunPSK" w:cs="TH SarabunPSK"/>
        <w:sz w:val="30"/>
        <w:szCs w:val="30"/>
      </w:rPr>
      <w:t>/</w:t>
    </w:r>
    <w:r w:rsidR="007D7803">
      <w:rPr>
        <w:rFonts w:ascii="TH SarabunPSK" w:eastAsia="TH SarabunPSK" w:hAnsi="TH SarabunPSK" w:cs="TH SarabunPSK"/>
        <w:sz w:val="30"/>
        <w:szCs w:val="30"/>
      </w:rPr>
      <w:t>1</w:t>
    </w:r>
    <w:r>
      <w:rPr>
        <w:rFonts w:ascii="TH SarabunPSK" w:eastAsia="TH SarabunPSK" w:hAnsi="TH SarabunPSK" w:cs="TH SarabunPSK"/>
        <w:sz w:val="30"/>
        <w:szCs w:val="30"/>
      </w:rPr>
      <w:t>0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DEC8D" w14:textId="1A4CA41C" w:rsidR="00B4148C" w:rsidRPr="00B4148C" w:rsidRDefault="00436F67" w:rsidP="00B4148C">
    <w:pPr>
      <w:pStyle w:val="Footer"/>
      <w:tabs>
        <w:tab w:val="right" w:pos="9360"/>
      </w:tabs>
      <w:rPr>
        <w:rFonts w:ascii="TH SarabunPSK" w:hAnsi="TH SarabunPSK" w:cs="TH SarabunPSK"/>
        <w:sz w:val="28"/>
        <w:szCs w:val="28"/>
      </w:rPr>
    </w:pPr>
    <w:r>
      <w:rPr>
        <w:rFonts w:ascii="TH SarabunPSK" w:eastAsia="TH SarabunPSK" w:hAnsi="TH SarabunPSK" w:cs="TH SarabunPSK" w:hint="cs"/>
        <w:sz w:val="30"/>
        <w:szCs w:val="30"/>
        <w:cs/>
      </w:rPr>
      <w:t>มกราคม</w:t>
    </w:r>
    <w:r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 </w:t>
    </w:r>
    <w:r w:rsidRPr="002427EA">
      <w:rPr>
        <w:rFonts w:ascii="TH SarabunPSK" w:eastAsia="TH SarabunPSK" w:hAnsi="TH SarabunPSK" w:cs="TH SarabunPSK"/>
        <w:sz w:val="30"/>
        <w:szCs w:val="30"/>
      </w:rPr>
      <w:t>256</w:t>
    </w:r>
    <w:r>
      <w:rPr>
        <w:rFonts w:ascii="TH SarabunPSK" w:eastAsia="TH SarabunPSK" w:hAnsi="TH SarabunPSK" w:cs="TH SarabunPSK"/>
        <w:sz w:val="30"/>
        <w:szCs w:val="30"/>
      </w:rPr>
      <w:t>7</w:t>
    </w:r>
    <w:r w:rsidR="00B4148C">
      <w:rPr>
        <w:rFonts w:ascii="TH SarabunPSK" w:hAnsi="TH SarabunPSK" w:cs="TH SarabunPSK"/>
        <w:sz w:val="28"/>
        <w:szCs w:val="28"/>
        <w:cs/>
      </w:rPr>
      <w:tab/>
    </w:r>
    <w:r w:rsidR="00B4148C">
      <w:rPr>
        <w:rFonts w:ascii="TH SarabunPSK" w:hAnsi="TH SarabunPSK" w:cs="TH SarabunPSK"/>
        <w:sz w:val="28"/>
        <w:szCs w:val="28"/>
        <w:cs/>
      </w:rPr>
      <w:tab/>
    </w:r>
    <w:r w:rsidR="00B16B66" w:rsidRPr="002427EA">
      <w:rPr>
        <w:rFonts w:ascii="TH SarabunPSK" w:eastAsia="TH SarabunPSK" w:hAnsi="TH SarabunPSK" w:cs="TH SarabunPSK" w:hint="cs"/>
        <w:sz w:val="30"/>
        <w:szCs w:val="30"/>
        <w:cs/>
      </w:rPr>
      <w:t xml:space="preserve">หน้า 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begin"/>
    </w:r>
    <w:r w:rsidR="00B16B66" w:rsidRPr="002427EA">
      <w:rPr>
        <w:rFonts w:ascii="TH SarabunPSK" w:eastAsia="TH SarabunPSK" w:hAnsi="TH SarabunPSK" w:cs="TH SarabunPSK"/>
        <w:sz w:val="30"/>
        <w:szCs w:val="30"/>
      </w:rPr>
      <w:instrText xml:space="preserve"> PAGE </w:instrTex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separate"/>
    </w:r>
    <w:r w:rsidR="00B16B66">
      <w:rPr>
        <w:rFonts w:ascii="TH SarabunPSK" w:eastAsia="TH SarabunPSK" w:hAnsi="TH SarabunPSK" w:cs="TH SarabunPSK"/>
        <w:sz w:val="30"/>
        <w:szCs w:val="30"/>
      </w:rPr>
      <w:t>2</w:t>
    </w:r>
    <w:r w:rsidR="00B16B66" w:rsidRPr="002427EA">
      <w:rPr>
        <w:rFonts w:ascii="TH SarabunPSK" w:eastAsia="TH SarabunPSK" w:hAnsi="TH SarabunPSK" w:cs="TH SarabunPSK"/>
        <w:sz w:val="30"/>
        <w:szCs w:val="30"/>
      </w:rPr>
      <w:fldChar w:fldCharType="end"/>
    </w:r>
    <w:r w:rsidR="00B16B66" w:rsidRPr="002427EA">
      <w:rPr>
        <w:rFonts w:ascii="TH SarabunPSK" w:eastAsia="TH SarabunPSK" w:hAnsi="TH SarabunPSK" w:cs="TH SarabunPSK"/>
        <w:sz w:val="30"/>
        <w:szCs w:val="30"/>
      </w:rPr>
      <w:t>/</w:t>
    </w:r>
    <w:r w:rsidR="007D7803">
      <w:rPr>
        <w:rFonts w:ascii="TH SarabunPSK" w:eastAsia="TH SarabunPSK" w:hAnsi="TH SarabunPSK" w:cs="TH SarabunPSK"/>
        <w:sz w:val="30"/>
        <w:szCs w:val="30"/>
      </w:rPr>
      <w:t>1</w:t>
    </w:r>
    <w:r>
      <w:rPr>
        <w:rFonts w:ascii="TH SarabunPSK" w:eastAsia="TH SarabunPSK" w:hAnsi="TH SarabunPSK" w:cs="TH SarabunPSK"/>
        <w:sz w:val="30"/>
        <w:szCs w:val="30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8C7C2" w14:textId="77777777" w:rsidR="00EC0929" w:rsidRDefault="00EC0929" w:rsidP="00B04E02">
      <w:r>
        <w:separator/>
      </w:r>
    </w:p>
  </w:footnote>
  <w:footnote w:type="continuationSeparator" w:id="0">
    <w:p w14:paraId="7DCCC267" w14:textId="77777777" w:rsidR="00EC0929" w:rsidRDefault="00EC0929" w:rsidP="00B04E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4D8D"/>
    <w:multiLevelType w:val="multilevel"/>
    <w:tmpl w:val="AD8670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2DB41D0"/>
    <w:multiLevelType w:val="hybridMultilevel"/>
    <w:tmpl w:val="356A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12E7F"/>
    <w:multiLevelType w:val="hybridMultilevel"/>
    <w:tmpl w:val="0C602DAA"/>
    <w:lvl w:ilvl="0" w:tplc="5EE60BAE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926CDF34">
      <w:numFmt w:val="bullet"/>
      <w:lvlText w:val="•"/>
      <w:lvlJc w:val="left"/>
      <w:pPr>
        <w:ind w:left="870" w:hanging="360"/>
      </w:pPr>
      <w:rPr>
        <w:rFonts w:hint="default"/>
        <w:lang w:val="en-US" w:eastAsia="en-US" w:bidi="ar-SA"/>
      </w:rPr>
    </w:lvl>
    <w:lvl w:ilvl="2" w:tplc="54E8AF88">
      <w:numFmt w:val="bullet"/>
      <w:lvlText w:val="•"/>
      <w:lvlJc w:val="left"/>
      <w:pPr>
        <w:ind w:left="1260" w:hanging="360"/>
      </w:pPr>
      <w:rPr>
        <w:rFonts w:hint="default"/>
        <w:lang w:val="en-US" w:eastAsia="en-US" w:bidi="ar-SA"/>
      </w:rPr>
    </w:lvl>
    <w:lvl w:ilvl="3" w:tplc="6D8E5946">
      <w:numFmt w:val="bullet"/>
      <w:lvlText w:val="•"/>
      <w:lvlJc w:val="left"/>
      <w:pPr>
        <w:ind w:left="1650" w:hanging="360"/>
      </w:pPr>
      <w:rPr>
        <w:rFonts w:hint="default"/>
        <w:lang w:val="en-US" w:eastAsia="en-US" w:bidi="ar-SA"/>
      </w:rPr>
    </w:lvl>
    <w:lvl w:ilvl="4" w:tplc="6848F282">
      <w:numFmt w:val="bullet"/>
      <w:lvlText w:val="•"/>
      <w:lvlJc w:val="left"/>
      <w:pPr>
        <w:ind w:left="2040" w:hanging="360"/>
      </w:pPr>
      <w:rPr>
        <w:rFonts w:hint="default"/>
        <w:lang w:val="en-US" w:eastAsia="en-US" w:bidi="ar-SA"/>
      </w:rPr>
    </w:lvl>
    <w:lvl w:ilvl="5" w:tplc="FA5A0E50">
      <w:numFmt w:val="bullet"/>
      <w:lvlText w:val="•"/>
      <w:lvlJc w:val="left"/>
      <w:pPr>
        <w:ind w:left="2430" w:hanging="360"/>
      </w:pPr>
      <w:rPr>
        <w:rFonts w:hint="default"/>
        <w:lang w:val="en-US" w:eastAsia="en-US" w:bidi="ar-SA"/>
      </w:rPr>
    </w:lvl>
    <w:lvl w:ilvl="6" w:tplc="65143448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7" w:tplc="0152151A"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8" w:tplc="0144E2EC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B417A92"/>
    <w:multiLevelType w:val="multilevel"/>
    <w:tmpl w:val="17FA4F10"/>
    <w:lvl w:ilvl="0">
      <w:start w:val="1"/>
      <w:numFmt w:val="decimal"/>
      <w:lvlText w:val="%1."/>
      <w:lvlJc w:val="left"/>
      <w:pPr>
        <w:ind w:left="55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02" w:hanging="1800"/>
      </w:pPr>
      <w:rPr>
        <w:rFonts w:hint="default"/>
      </w:rPr>
    </w:lvl>
  </w:abstractNum>
  <w:abstractNum w:abstractNumId="4" w15:restartNumberingAfterBreak="0">
    <w:nsid w:val="0F957C70"/>
    <w:multiLevelType w:val="multilevel"/>
    <w:tmpl w:val="AD8670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FFA270C"/>
    <w:multiLevelType w:val="multilevel"/>
    <w:tmpl w:val="7046A8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</w:rPr>
    </w:lvl>
  </w:abstractNum>
  <w:abstractNum w:abstractNumId="6" w15:restartNumberingAfterBreak="0">
    <w:nsid w:val="13584E6A"/>
    <w:multiLevelType w:val="hybridMultilevel"/>
    <w:tmpl w:val="684469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84B8F2E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880709"/>
    <w:multiLevelType w:val="hybridMultilevel"/>
    <w:tmpl w:val="36E6A34A"/>
    <w:lvl w:ilvl="0" w:tplc="0409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8" w15:restartNumberingAfterBreak="0">
    <w:nsid w:val="170F562F"/>
    <w:multiLevelType w:val="hybridMultilevel"/>
    <w:tmpl w:val="E1B800CA"/>
    <w:lvl w:ilvl="0" w:tplc="1E68BBFE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A4350"/>
    <w:multiLevelType w:val="hybridMultilevel"/>
    <w:tmpl w:val="09E87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60587D"/>
    <w:multiLevelType w:val="hybridMultilevel"/>
    <w:tmpl w:val="22905C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9E239C"/>
    <w:multiLevelType w:val="multilevel"/>
    <w:tmpl w:val="4468B44E"/>
    <w:lvl w:ilvl="0">
      <w:start w:val="1"/>
      <w:numFmt w:val="decimal"/>
      <w:lvlText w:val="%1"/>
      <w:lvlJc w:val="left"/>
      <w:pPr>
        <w:ind w:left="360" w:hanging="360"/>
      </w:pPr>
      <w:rPr>
        <w:rFonts w:eastAsiaTheme="minorEastAsia"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</w:rPr>
    </w:lvl>
  </w:abstractNum>
  <w:abstractNum w:abstractNumId="12" w15:restartNumberingAfterBreak="0">
    <w:nsid w:val="213E0983"/>
    <w:multiLevelType w:val="hybridMultilevel"/>
    <w:tmpl w:val="8EEA1E26"/>
    <w:lvl w:ilvl="0" w:tplc="4C085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41541B"/>
    <w:multiLevelType w:val="hybridMultilevel"/>
    <w:tmpl w:val="CDA00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7177D"/>
    <w:multiLevelType w:val="multilevel"/>
    <w:tmpl w:val="03ECD3DA"/>
    <w:lvl w:ilvl="0">
      <w:start w:val="1"/>
      <w:numFmt w:val="decimal"/>
      <w:lvlText w:val="%1"/>
      <w:lvlJc w:val="left"/>
      <w:pPr>
        <w:ind w:left="360" w:hanging="360"/>
      </w:pPr>
      <w:rPr>
        <w:rFonts w:eastAsiaTheme="minorEastAsia"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</w:rPr>
    </w:lvl>
  </w:abstractNum>
  <w:abstractNum w:abstractNumId="15" w15:restartNumberingAfterBreak="0">
    <w:nsid w:val="2B8D08D4"/>
    <w:multiLevelType w:val="hybridMultilevel"/>
    <w:tmpl w:val="B89A70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B653D6"/>
    <w:multiLevelType w:val="hybridMultilevel"/>
    <w:tmpl w:val="DCFADD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E0594C"/>
    <w:multiLevelType w:val="hybridMultilevel"/>
    <w:tmpl w:val="08ECA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E22AE8"/>
    <w:multiLevelType w:val="hybridMultilevel"/>
    <w:tmpl w:val="6F3CE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D2123B"/>
    <w:multiLevelType w:val="hybridMultilevel"/>
    <w:tmpl w:val="F60A72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2A1FC5"/>
    <w:multiLevelType w:val="hybridMultilevel"/>
    <w:tmpl w:val="6204CC04"/>
    <w:lvl w:ilvl="0" w:tplc="644AD4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281" w:hanging="360"/>
      </w:pPr>
    </w:lvl>
    <w:lvl w:ilvl="2" w:tplc="0409001B" w:tentative="1">
      <w:start w:val="1"/>
      <w:numFmt w:val="lowerRoman"/>
      <w:lvlText w:val="%3."/>
      <w:lvlJc w:val="right"/>
      <w:pPr>
        <w:ind w:left="2001" w:hanging="180"/>
      </w:pPr>
    </w:lvl>
    <w:lvl w:ilvl="3" w:tplc="0409000F" w:tentative="1">
      <w:start w:val="1"/>
      <w:numFmt w:val="decimal"/>
      <w:lvlText w:val="%4."/>
      <w:lvlJc w:val="left"/>
      <w:pPr>
        <w:ind w:left="2721" w:hanging="360"/>
      </w:pPr>
    </w:lvl>
    <w:lvl w:ilvl="4" w:tplc="04090019" w:tentative="1">
      <w:start w:val="1"/>
      <w:numFmt w:val="lowerLetter"/>
      <w:lvlText w:val="%5."/>
      <w:lvlJc w:val="left"/>
      <w:pPr>
        <w:ind w:left="3441" w:hanging="360"/>
      </w:pPr>
    </w:lvl>
    <w:lvl w:ilvl="5" w:tplc="0409001B" w:tentative="1">
      <w:start w:val="1"/>
      <w:numFmt w:val="lowerRoman"/>
      <w:lvlText w:val="%6."/>
      <w:lvlJc w:val="right"/>
      <w:pPr>
        <w:ind w:left="4161" w:hanging="180"/>
      </w:pPr>
    </w:lvl>
    <w:lvl w:ilvl="6" w:tplc="0409000F" w:tentative="1">
      <w:start w:val="1"/>
      <w:numFmt w:val="decimal"/>
      <w:lvlText w:val="%7."/>
      <w:lvlJc w:val="left"/>
      <w:pPr>
        <w:ind w:left="4881" w:hanging="360"/>
      </w:pPr>
    </w:lvl>
    <w:lvl w:ilvl="7" w:tplc="04090019" w:tentative="1">
      <w:start w:val="1"/>
      <w:numFmt w:val="lowerLetter"/>
      <w:lvlText w:val="%8."/>
      <w:lvlJc w:val="left"/>
      <w:pPr>
        <w:ind w:left="5601" w:hanging="360"/>
      </w:pPr>
    </w:lvl>
    <w:lvl w:ilvl="8" w:tplc="0409001B" w:tentative="1">
      <w:start w:val="1"/>
      <w:numFmt w:val="lowerRoman"/>
      <w:lvlText w:val="%9."/>
      <w:lvlJc w:val="right"/>
      <w:pPr>
        <w:ind w:left="6321" w:hanging="180"/>
      </w:pPr>
    </w:lvl>
  </w:abstractNum>
  <w:abstractNum w:abstractNumId="21" w15:restartNumberingAfterBreak="0">
    <w:nsid w:val="36B7582B"/>
    <w:multiLevelType w:val="hybridMultilevel"/>
    <w:tmpl w:val="A4282CD8"/>
    <w:lvl w:ilvl="0" w:tplc="04090001">
      <w:start w:val="1"/>
      <w:numFmt w:val="bullet"/>
      <w:lvlText w:val=""/>
      <w:lvlJc w:val="left"/>
      <w:pPr>
        <w:ind w:left="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</w:abstractNum>
  <w:abstractNum w:abstractNumId="22" w15:restartNumberingAfterBreak="0">
    <w:nsid w:val="37091DA7"/>
    <w:multiLevelType w:val="hybridMultilevel"/>
    <w:tmpl w:val="0F50E7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B903339"/>
    <w:multiLevelType w:val="hybridMultilevel"/>
    <w:tmpl w:val="95AC9394"/>
    <w:lvl w:ilvl="0" w:tplc="D2468556">
      <w:start w:val="1"/>
      <w:numFmt w:val="decimal"/>
      <w:lvlText w:val="%1."/>
      <w:lvlJc w:val="left"/>
      <w:pPr>
        <w:ind w:left="5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306AD1"/>
    <w:multiLevelType w:val="multilevel"/>
    <w:tmpl w:val="5C2C6BEC"/>
    <w:lvl w:ilvl="0">
      <w:start w:val="2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</w:rPr>
    </w:lvl>
  </w:abstractNum>
  <w:abstractNum w:abstractNumId="25" w15:restartNumberingAfterBreak="0">
    <w:nsid w:val="3F254098"/>
    <w:multiLevelType w:val="hybridMultilevel"/>
    <w:tmpl w:val="912CBD6A"/>
    <w:lvl w:ilvl="0" w:tplc="1E68BBFE">
      <w:start w:val="1"/>
      <w:numFmt w:val="bullet"/>
      <w:lvlText w:val="-"/>
      <w:lvlJc w:val="left"/>
      <w:pPr>
        <w:ind w:left="605" w:hanging="360"/>
      </w:pPr>
      <w:rPr>
        <w:rFonts w:ascii="TH Sarabun New" w:eastAsia="Times New Roman" w:hAnsi="TH Sarabun New" w:cs="TH Sarabun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26" w15:restartNumberingAfterBreak="0">
    <w:nsid w:val="40D746C3"/>
    <w:multiLevelType w:val="hybridMultilevel"/>
    <w:tmpl w:val="D6BCA6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69D49DB"/>
    <w:multiLevelType w:val="multilevel"/>
    <w:tmpl w:val="D9AE95DA"/>
    <w:lvl w:ilvl="0">
      <w:start w:val="1"/>
      <w:numFmt w:val="decimal"/>
      <w:lvlText w:val="%1"/>
      <w:lvlJc w:val="left"/>
      <w:pPr>
        <w:ind w:left="360" w:hanging="360"/>
      </w:pPr>
      <w:rPr>
        <w:rFonts w:eastAsiaTheme="minorEastAsia"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</w:rPr>
    </w:lvl>
  </w:abstractNum>
  <w:abstractNum w:abstractNumId="28" w15:restartNumberingAfterBreak="0">
    <w:nsid w:val="46A31287"/>
    <w:multiLevelType w:val="hybridMultilevel"/>
    <w:tmpl w:val="CDCA5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4B4178"/>
    <w:multiLevelType w:val="hybridMultilevel"/>
    <w:tmpl w:val="C7D482B8"/>
    <w:lvl w:ilvl="0" w:tplc="1E68BBFE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  <w:b w:val="0"/>
      </w:rPr>
    </w:lvl>
    <w:lvl w:ilvl="1" w:tplc="731672DC">
      <w:start w:val="4"/>
      <w:numFmt w:val="bullet"/>
      <w:lvlText w:val="•"/>
      <w:lvlJc w:val="left"/>
      <w:pPr>
        <w:ind w:left="1800" w:hanging="72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BA73CA"/>
    <w:multiLevelType w:val="hybridMultilevel"/>
    <w:tmpl w:val="C882D3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6218A2"/>
    <w:multiLevelType w:val="hybridMultilevel"/>
    <w:tmpl w:val="2CE0D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146877"/>
    <w:multiLevelType w:val="multilevel"/>
    <w:tmpl w:val="7046A8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</w:rPr>
    </w:lvl>
  </w:abstractNum>
  <w:abstractNum w:abstractNumId="33" w15:restartNumberingAfterBreak="0">
    <w:nsid w:val="4C547FCB"/>
    <w:multiLevelType w:val="multilevel"/>
    <w:tmpl w:val="0046B4AC"/>
    <w:lvl w:ilvl="0">
      <w:start w:val="2"/>
      <w:numFmt w:val="decimal"/>
      <w:lvlText w:val="%1"/>
      <w:lvlJc w:val="left"/>
      <w:pPr>
        <w:ind w:left="119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0" w:hanging="360"/>
        <w:jc w:val="left"/>
      </w:pPr>
      <w:rPr>
        <w:rFonts w:ascii="TH SarabunPSK" w:eastAsia="TH SarabunPSK" w:hAnsi="TH SarabunPSK" w:cs="TH SarabunPSK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379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08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3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67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97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26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561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4C743E41"/>
    <w:multiLevelType w:val="multilevel"/>
    <w:tmpl w:val="EEAAA11A"/>
    <w:lvl w:ilvl="0">
      <w:start w:val="2"/>
      <w:numFmt w:val="decimal"/>
      <w:lvlText w:val="%1"/>
      <w:lvlJc w:val="left"/>
      <w:pPr>
        <w:ind w:left="360" w:hanging="360"/>
      </w:pPr>
      <w:rPr>
        <w:rFonts w:eastAsiaTheme="minorEastAsia"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</w:rPr>
    </w:lvl>
  </w:abstractNum>
  <w:abstractNum w:abstractNumId="35" w15:restartNumberingAfterBreak="0">
    <w:nsid w:val="4C8D79DC"/>
    <w:multiLevelType w:val="hybridMultilevel"/>
    <w:tmpl w:val="7C0A30DA"/>
    <w:lvl w:ilvl="0" w:tplc="1E68BBFE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330FF6"/>
    <w:multiLevelType w:val="hybridMultilevel"/>
    <w:tmpl w:val="102E38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02F5383"/>
    <w:multiLevelType w:val="hybridMultilevel"/>
    <w:tmpl w:val="30F6D5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4833D3"/>
    <w:multiLevelType w:val="hybridMultilevel"/>
    <w:tmpl w:val="95AC9394"/>
    <w:lvl w:ilvl="0" w:tplc="FFFFFFFF">
      <w:start w:val="1"/>
      <w:numFmt w:val="decimal"/>
      <w:lvlText w:val="%1."/>
      <w:lvlJc w:val="left"/>
      <w:pPr>
        <w:ind w:left="53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7B15F1"/>
    <w:multiLevelType w:val="hybridMultilevel"/>
    <w:tmpl w:val="C108E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7D7282"/>
    <w:multiLevelType w:val="multilevel"/>
    <w:tmpl w:val="596285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1" w15:restartNumberingAfterBreak="0">
    <w:nsid w:val="583707C2"/>
    <w:multiLevelType w:val="hybridMultilevel"/>
    <w:tmpl w:val="B4DA8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A150F50"/>
    <w:multiLevelType w:val="hybridMultilevel"/>
    <w:tmpl w:val="243469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2B20467"/>
    <w:multiLevelType w:val="hybridMultilevel"/>
    <w:tmpl w:val="0FE07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3B90D99"/>
    <w:multiLevelType w:val="multilevel"/>
    <w:tmpl w:val="AC6C23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 w15:restartNumberingAfterBreak="0">
    <w:nsid w:val="66727D41"/>
    <w:multiLevelType w:val="hybridMultilevel"/>
    <w:tmpl w:val="EFCC23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6D11E4D"/>
    <w:multiLevelType w:val="multilevel"/>
    <w:tmpl w:val="961054BA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eastAsia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eastAsia="Times New Roman" w:hint="default"/>
        <w:b/>
      </w:rPr>
    </w:lvl>
  </w:abstractNum>
  <w:abstractNum w:abstractNumId="47" w15:restartNumberingAfterBreak="0">
    <w:nsid w:val="69D55377"/>
    <w:multiLevelType w:val="hybridMultilevel"/>
    <w:tmpl w:val="8FF2AC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A3C5137"/>
    <w:multiLevelType w:val="hybridMultilevel"/>
    <w:tmpl w:val="65A83FCC"/>
    <w:lvl w:ilvl="0" w:tplc="FA02C814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6CEA14D4"/>
    <w:multiLevelType w:val="hybridMultilevel"/>
    <w:tmpl w:val="6422048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  <w:b w:val="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68BBFE">
      <w:start w:val="1"/>
      <w:numFmt w:val="bullet"/>
      <w:lvlText w:val="-"/>
      <w:lvlJc w:val="left"/>
      <w:pPr>
        <w:ind w:left="2160" w:hanging="360"/>
      </w:pPr>
      <w:rPr>
        <w:rFonts w:ascii="TH Sarabun New" w:eastAsia="Times New Roman" w:hAnsi="TH Sarabun New" w:cs="TH Sarabun New" w:hint="default"/>
        <w:b w:val="0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E14D61"/>
    <w:multiLevelType w:val="hybridMultilevel"/>
    <w:tmpl w:val="9DE27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3569F2"/>
    <w:multiLevelType w:val="multilevel"/>
    <w:tmpl w:val="B0624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44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eastAsiaTheme="minorEastAsia" w:hint="default"/>
      </w:rPr>
    </w:lvl>
  </w:abstractNum>
  <w:abstractNum w:abstractNumId="52" w15:restartNumberingAfterBreak="0">
    <w:nsid w:val="73141719"/>
    <w:multiLevelType w:val="multilevel"/>
    <w:tmpl w:val="49DA82C8"/>
    <w:lvl w:ilvl="0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  <w:b w:val="0"/>
        <w:bCs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440" w:hanging="108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eastAsiaTheme="minorEastAsia" w:hint="default"/>
      </w:rPr>
    </w:lvl>
  </w:abstractNum>
  <w:abstractNum w:abstractNumId="53" w15:restartNumberingAfterBreak="0">
    <w:nsid w:val="73F9612E"/>
    <w:multiLevelType w:val="multilevel"/>
    <w:tmpl w:val="EA5A13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4" w15:restartNumberingAfterBreak="0">
    <w:nsid w:val="747D26C8"/>
    <w:multiLevelType w:val="multilevel"/>
    <w:tmpl w:val="ABAC7F92"/>
    <w:lvl w:ilvl="0">
      <w:start w:val="1"/>
      <w:numFmt w:val="decimal"/>
      <w:lvlText w:val="%1."/>
      <w:lvlJc w:val="left"/>
      <w:pPr>
        <w:ind w:left="665" w:hanging="361"/>
        <w:jc w:val="left"/>
      </w:pPr>
      <w:rPr>
        <w:rFonts w:ascii="TH SarabunPSK" w:eastAsia="TH SarabunPSK" w:hAnsi="TH SarabunPSK" w:cs="TH SarabunPSK" w:hint="default"/>
        <w:b w:val="0"/>
        <w:bCs w:val="0"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0" w:hanging="360"/>
        <w:jc w:val="left"/>
      </w:pPr>
      <w:rPr>
        <w:rFonts w:ascii="TH SarabunPSK" w:eastAsia="TH SarabunPSK" w:hAnsi="TH SarabunPSK" w:cs="TH SarabunPSK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7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1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5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39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83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273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76BD77F9"/>
    <w:multiLevelType w:val="hybridMultilevel"/>
    <w:tmpl w:val="B5421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6FE411E"/>
    <w:multiLevelType w:val="hybridMultilevel"/>
    <w:tmpl w:val="06B8FF76"/>
    <w:lvl w:ilvl="0" w:tplc="1E68BBFE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7303CE0"/>
    <w:multiLevelType w:val="hybridMultilevel"/>
    <w:tmpl w:val="2B4682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F857454"/>
    <w:multiLevelType w:val="hybridMultilevel"/>
    <w:tmpl w:val="F654BB48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num w:numId="1" w16cid:durableId="642464635">
    <w:abstractNumId w:val="46"/>
  </w:num>
  <w:num w:numId="2" w16cid:durableId="1596015936">
    <w:abstractNumId w:val="25"/>
  </w:num>
  <w:num w:numId="3" w16cid:durableId="1082876185">
    <w:abstractNumId w:val="21"/>
  </w:num>
  <w:num w:numId="4" w16cid:durableId="1053890587">
    <w:abstractNumId w:val="13"/>
  </w:num>
  <w:num w:numId="5" w16cid:durableId="1945766176">
    <w:abstractNumId w:val="55"/>
  </w:num>
  <w:num w:numId="6" w16cid:durableId="1974289508">
    <w:abstractNumId w:val="50"/>
  </w:num>
  <w:num w:numId="7" w16cid:durableId="1836263846">
    <w:abstractNumId w:val="17"/>
  </w:num>
  <w:num w:numId="8" w16cid:durableId="311645415">
    <w:abstractNumId w:val="42"/>
  </w:num>
  <w:num w:numId="9" w16cid:durableId="1242133238">
    <w:abstractNumId w:val="31"/>
  </w:num>
  <w:num w:numId="10" w16cid:durableId="337736021">
    <w:abstractNumId w:val="7"/>
  </w:num>
  <w:num w:numId="11" w16cid:durableId="334184878">
    <w:abstractNumId w:val="48"/>
  </w:num>
  <w:num w:numId="12" w16cid:durableId="966008702">
    <w:abstractNumId w:val="41"/>
  </w:num>
  <w:num w:numId="13" w16cid:durableId="1816529427">
    <w:abstractNumId w:val="43"/>
  </w:num>
  <w:num w:numId="14" w16cid:durableId="915897096">
    <w:abstractNumId w:val="6"/>
  </w:num>
  <w:num w:numId="15" w16cid:durableId="1191991140">
    <w:abstractNumId w:val="20"/>
  </w:num>
  <w:num w:numId="16" w16cid:durableId="1647124990">
    <w:abstractNumId w:val="16"/>
  </w:num>
  <w:num w:numId="17" w16cid:durableId="1070888991">
    <w:abstractNumId w:val="53"/>
  </w:num>
  <w:num w:numId="18" w16cid:durableId="1516699">
    <w:abstractNumId w:val="57"/>
  </w:num>
  <w:num w:numId="19" w16cid:durableId="27998239">
    <w:abstractNumId w:val="49"/>
  </w:num>
  <w:num w:numId="20" w16cid:durableId="1041634128">
    <w:abstractNumId w:val="35"/>
  </w:num>
  <w:num w:numId="21" w16cid:durableId="133917204">
    <w:abstractNumId w:val="29"/>
  </w:num>
  <w:num w:numId="22" w16cid:durableId="1347559183">
    <w:abstractNumId w:val="24"/>
  </w:num>
  <w:num w:numId="23" w16cid:durableId="1001852015">
    <w:abstractNumId w:val="34"/>
  </w:num>
  <w:num w:numId="24" w16cid:durableId="1103764155">
    <w:abstractNumId w:val="14"/>
  </w:num>
  <w:num w:numId="25" w16cid:durableId="895891279">
    <w:abstractNumId w:val="11"/>
  </w:num>
  <w:num w:numId="26" w16cid:durableId="497616577">
    <w:abstractNumId w:val="52"/>
  </w:num>
  <w:num w:numId="27" w16cid:durableId="1526871171">
    <w:abstractNumId w:val="32"/>
  </w:num>
  <w:num w:numId="28" w16cid:durableId="1443841715">
    <w:abstractNumId w:val="47"/>
  </w:num>
  <w:num w:numId="29" w16cid:durableId="232856360">
    <w:abstractNumId w:val="5"/>
  </w:num>
  <w:num w:numId="30" w16cid:durableId="62219042">
    <w:abstractNumId w:val="39"/>
  </w:num>
  <w:num w:numId="31" w16cid:durableId="1851555218">
    <w:abstractNumId w:val="37"/>
  </w:num>
  <w:num w:numId="32" w16cid:durableId="766850676">
    <w:abstractNumId w:val="56"/>
  </w:num>
  <w:num w:numId="33" w16cid:durableId="1293631004">
    <w:abstractNumId w:val="22"/>
  </w:num>
  <w:num w:numId="34" w16cid:durableId="2109691624">
    <w:abstractNumId w:val="15"/>
  </w:num>
  <w:num w:numId="35" w16cid:durableId="1449155546">
    <w:abstractNumId w:val="45"/>
  </w:num>
  <w:num w:numId="36" w16cid:durableId="226720579">
    <w:abstractNumId w:val="27"/>
  </w:num>
  <w:num w:numId="37" w16cid:durableId="473915423">
    <w:abstractNumId w:val="8"/>
  </w:num>
  <w:num w:numId="38" w16cid:durableId="1585457441">
    <w:abstractNumId w:val="51"/>
  </w:num>
  <w:num w:numId="39" w16cid:durableId="281812007">
    <w:abstractNumId w:val="9"/>
  </w:num>
  <w:num w:numId="40" w16cid:durableId="1235702551">
    <w:abstractNumId w:val="10"/>
  </w:num>
  <w:num w:numId="41" w16cid:durableId="1686439994">
    <w:abstractNumId w:val="36"/>
  </w:num>
  <w:num w:numId="42" w16cid:durableId="824471257">
    <w:abstractNumId w:val="30"/>
  </w:num>
  <w:num w:numId="43" w16cid:durableId="804470474">
    <w:abstractNumId w:val="40"/>
  </w:num>
  <w:num w:numId="44" w16cid:durableId="1290554975">
    <w:abstractNumId w:val="28"/>
  </w:num>
  <w:num w:numId="45" w16cid:durableId="458844446">
    <w:abstractNumId w:val="19"/>
  </w:num>
  <w:num w:numId="46" w16cid:durableId="1519467007">
    <w:abstractNumId w:val="44"/>
  </w:num>
  <w:num w:numId="47" w16cid:durableId="1882857964">
    <w:abstractNumId w:val="0"/>
  </w:num>
  <w:num w:numId="48" w16cid:durableId="1959218023">
    <w:abstractNumId w:val="12"/>
  </w:num>
  <w:num w:numId="49" w16cid:durableId="2020424390">
    <w:abstractNumId w:val="4"/>
  </w:num>
  <w:num w:numId="50" w16cid:durableId="1089233419">
    <w:abstractNumId w:val="3"/>
  </w:num>
  <w:num w:numId="51" w16cid:durableId="1139881860">
    <w:abstractNumId w:val="33"/>
  </w:num>
  <w:num w:numId="52" w16cid:durableId="1896509280">
    <w:abstractNumId w:val="54"/>
  </w:num>
  <w:num w:numId="53" w16cid:durableId="2069109420">
    <w:abstractNumId w:val="2"/>
  </w:num>
  <w:num w:numId="54" w16cid:durableId="517816874">
    <w:abstractNumId w:val="1"/>
  </w:num>
  <w:num w:numId="55" w16cid:durableId="522986348">
    <w:abstractNumId w:val="18"/>
  </w:num>
  <w:num w:numId="56" w16cid:durableId="1993099590">
    <w:abstractNumId w:val="26"/>
  </w:num>
  <w:num w:numId="57" w16cid:durableId="326982940">
    <w:abstractNumId w:val="23"/>
  </w:num>
  <w:num w:numId="58" w16cid:durableId="1932816654">
    <w:abstractNumId w:val="58"/>
  </w:num>
  <w:num w:numId="59" w16cid:durableId="1398553244">
    <w:abstractNumId w:val="3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190"/>
    <w:rsid w:val="000009EB"/>
    <w:rsid w:val="00001274"/>
    <w:rsid w:val="00002E8B"/>
    <w:rsid w:val="00003738"/>
    <w:rsid w:val="00005BA6"/>
    <w:rsid w:val="00005F14"/>
    <w:rsid w:val="000060EF"/>
    <w:rsid w:val="000071EE"/>
    <w:rsid w:val="000100DA"/>
    <w:rsid w:val="000118BC"/>
    <w:rsid w:val="000123A1"/>
    <w:rsid w:val="0001397E"/>
    <w:rsid w:val="00014891"/>
    <w:rsid w:val="000203D5"/>
    <w:rsid w:val="00021F3E"/>
    <w:rsid w:val="00022606"/>
    <w:rsid w:val="00023288"/>
    <w:rsid w:val="00024BF1"/>
    <w:rsid w:val="000250A4"/>
    <w:rsid w:val="00025172"/>
    <w:rsid w:val="000266E7"/>
    <w:rsid w:val="00026E6E"/>
    <w:rsid w:val="0002755F"/>
    <w:rsid w:val="00027DE2"/>
    <w:rsid w:val="00031E66"/>
    <w:rsid w:val="000329DF"/>
    <w:rsid w:val="00032E1C"/>
    <w:rsid w:val="000330C4"/>
    <w:rsid w:val="00040D0A"/>
    <w:rsid w:val="00044B8F"/>
    <w:rsid w:val="0004734A"/>
    <w:rsid w:val="00052D72"/>
    <w:rsid w:val="00053DC6"/>
    <w:rsid w:val="00055C2D"/>
    <w:rsid w:val="00056940"/>
    <w:rsid w:val="000602E2"/>
    <w:rsid w:val="00060709"/>
    <w:rsid w:val="00061DE7"/>
    <w:rsid w:val="00066260"/>
    <w:rsid w:val="00067E34"/>
    <w:rsid w:val="00072033"/>
    <w:rsid w:val="0007293B"/>
    <w:rsid w:val="00073255"/>
    <w:rsid w:val="0007461B"/>
    <w:rsid w:val="00075BBB"/>
    <w:rsid w:val="000805E4"/>
    <w:rsid w:val="00082C65"/>
    <w:rsid w:val="00083711"/>
    <w:rsid w:val="000844F6"/>
    <w:rsid w:val="00084D79"/>
    <w:rsid w:val="000869FF"/>
    <w:rsid w:val="0008724D"/>
    <w:rsid w:val="00090308"/>
    <w:rsid w:val="00091482"/>
    <w:rsid w:val="0009283F"/>
    <w:rsid w:val="00096484"/>
    <w:rsid w:val="000A2AF5"/>
    <w:rsid w:val="000A3039"/>
    <w:rsid w:val="000A46BE"/>
    <w:rsid w:val="000A6D59"/>
    <w:rsid w:val="000A76B3"/>
    <w:rsid w:val="000A7B33"/>
    <w:rsid w:val="000B302E"/>
    <w:rsid w:val="000B4000"/>
    <w:rsid w:val="000B4C03"/>
    <w:rsid w:val="000B4F42"/>
    <w:rsid w:val="000B57CD"/>
    <w:rsid w:val="000B6725"/>
    <w:rsid w:val="000C23D2"/>
    <w:rsid w:val="000C2872"/>
    <w:rsid w:val="000C446F"/>
    <w:rsid w:val="000C4984"/>
    <w:rsid w:val="000D3814"/>
    <w:rsid w:val="000D57B2"/>
    <w:rsid w:val="000D6269"/>
    <w:rsid w:val="000E219A"/>
    <w:rsid w:val="000E75E0"/>
    <w:rsid w:val="000E7CCD"/>
    <w:rsid w:val="000F1A92"/>
    <w:rsid w:val="000F41C2"/>
    <w:rsid w:val="000F5636"/>
    <w:rsid w:val="000F6C08"/>
    <w:rsid w:val="000F6C9B"/>
    <w:rsid w:val="001008FF"/>
    <w:rsid w:val="001021CB"/>
    <w:rsid w:val="00102E88"/>
    <w:rsid w:val="001037FB"/>
    <w:rsid w:val="0010503B"/>
    <w:rsid w:val="00105389"/>
    <w:rsid w:val="00106A8B"/>
    <w:rsid w:val="0011028D"/>
    <w:rsid w:val="00110580"/>
    <w:rsid w:val="001127D5"/>
    <w:rsid w:val="001141E2"/>
    <w:rsid w:val="00115A03"/>
    <w:rsid w:val="00115A4B"/>
    <w:rsid w:val="00116D4E"/>
    <w:rsid w:val="00117148"/>
    <w:rsid w:val="00120305"/>
    <w:rsid w:val="00120A02"/>
    <w:rsid w:val="00121D6A"/>
    <w:rsid w:val="00131DDC"/>
    <w:rsid w:val="00132022"/>
    <w:rsid w:val="00132923"/>
    <w:rsid w:val="00132EB8"/>
    <w:rsid w:val="00133A6F"/>
    <w:rsid w:val="00133C0E"/>
    <w:rsid w:val="001341B1"/>
    <w:rsid w:val="00134E61"/>
    <w:rsid w:val="001358B7"/>
    <w:rsid w:val="00137210"/>
    <w:rsid w:val="00137312"/>
    <w:rsid w:val="0014019C"/>
    <w:rsid w:val="001440C3"/>
    <w:rsid w:val="001440F2"/>
    <w:rsid w:val="00147E23"/>
    <w:rsid w:val="00147FCD"/>
    <w:rsid w:val="0015133E"/>
    <w:rsid w:val="00152175"/>
    <w:rsid w:val="0015585B"/>
    <w:rsid w:val="00156143"/>
    <w:rsid w:val="00157F60"/>
    <w:rsid w:val="00161622"/>
    <w:rsid w:val="00161E0C"/>
    <w:rsid w:val="00164321"/>
    <w:rsid w:val="00166A1F"/>
    <w:rsid w:val="0016750C"/>
    <w:rsid w:val="001676C3"/>
    <w:rsid w:val="00171AB4"/>
    <w:rsid w:val="00174248"/>
    <w:rsid w:val="001747A0"/>
    <w:rsid w:val="00175647"/>
    <w:rsid w:val="001803BA"/>
    <w:rsid w:val="001804C6"/>
    <w:rsid w:val="0018366A"/>
    <w:rsid w:val="00184B91"/>
    <w:rsid w:val="00184BA9"/>
    <w:rsid w:val="001857B3"/>
    <w:rsid w:val="00186F70"/>
    <w:rsid w:val="00192822"/>
    <w:rsid w:val="00194F18"/>
    <w:rsid w:val="00195810"/>
    <w:rsid w:val="00197985"/>
    <w:rsid w:val="001A3831"/>
    <w:rsid w:val="001A4899"/>
    <w:rsid w:val="001A7920"/>
    <w:rsid w:val="001B1CE2"/>
    <w:rsid w:val="001B496E"/>
    <w:rsid w:val="001B4F11"/>
    <w:rsid w:val="001B541E"/>
    <w:rsid w:val="001B6973"/>
    <w:rsid w:val="001B7604"/>
    <w:rsid w:val="001C0A47"/>
    <w:rsid w:val="001C2C4F"/>
    <w:rsid w:val="001C3A8B"/>
    <w:rsid w:val="001C3DA8"/>
    <w:rsid w:val="001C3F8D"/>
    <w:rsid w:val="001C52D5"/>
    <w:rsid w:val="001C5FC3"/>
    <w:rsid w:val="001C71C1"/>
    <w:rsid w:val="001D2E4A"/>
    <w:rsid w:val="001D42B8"/>
    <w:rsid w:val="001E0E9C"/>
    <w:rsid w:val="001E1C0F"/>
    <w:rsid w:val="001E343B"/>
    <w:rsid w:val="001E6EA8"/>
    <w:rsid w:val="001F06AB"/>
    <w:rsid w:val="001F06BF"/>
    <w:rsid w:val="001F2C81"/>
    <w:rsid w:val="001F2F2C"/>
    <w:rsid w:val="001F662F"/>
    <w:rsid w:val="0020207E"/>
    <w:rsid w:val="00202F6A"/>
    <w:rsid w:val="00205950"/>
    <w:rsid w:val="00206C3D"/>
    <w:rsid w:val="00207D46"/>
    <w:rsid w:val="00211ED4"/>
    <w:rsid w:val="0021442B"/>
    <w:rsid w:val="00214C19"/>
    <w:rsid w:val="002161D7"/>
    <w:rsid w:val="00216715"/>
    <w:rsid w:val="00220EEA"/>
    <w:rsid w:val="00225554"/>
    <w:rsid w:val="00227312"/>
    <w:rsid w:val="00231710"/>
    <w:rsid w:val="00232331"/>
    <w:rsid w:val="002324D1"/>
    <w:rsid w:val="0023447B"/>
    <w:rsid w:val="002355AB"/>
    <w:rsid w:val="00237BD8"/>
    <w:rsid w:val="00240233"/>
    <w:rsid w:val="002403A1"/>
    <w:rsid w:val="002427EA"/>
    <w:rsid w:val="002440B8"/>
    <w:rsid w:val="00252BE1"/>
    <w:rsid w:val="002540BC"/>
    <w:rsid w:val="0025665F"/>
    <w:rsid w:val="00256AF2"/>
    <w:rsid w:val="002601C3"/>
    <w:rsid w:val="00261F80"/>
    <w:rsid w:val="0026342E"/>
    <w:rsid w:val="0026627F"/>
    <w:rsid w:val="002663F5"/>
    <w:rsid w:val="002668D2"/>
    <w:rsid w:val="00272F52"/>
    <w:rsid w:val="002738BA"/>
    <w:rsid w:val="00276E82"/>
    <w:rsid w:val="002774EF"/>
    <w:rsid w:val="00280BC1"/>
    <w:rsid w:val="00282D2A"/>
    <w:rsid w:val="00284B01"/>
    <w:rsid w:val="00284EF4"/>
    <w:rsid w:val="00285DDD"/>
    <w:rsid w:val="002877E6"/>
    <w:rsid w:val="00287F26"/>
    <w:rsid w:val="002917FF"/>
    <w:rsid w:val="0029264D"/>
    <w:rsid w:val="00294101"/>
    <w:rsid w:val="00294B3D"/>
    <w:rsid w:val="00294D9C"/>
    <w:rsid w:val="00296ED5"/>
    <w:rsid w:val="002A015C"/>
    <w:rsid w:val="002A2736"/>
    <w:rsid w:val="002A2F7A"/>
    <w:rsid w:val="002A420F"/>
    <w:rsid w:val="002A463C"/>
    <w:rsid w:val="002A4A5E"/>
    <w:rsid w:val="002A52AA"/>
    <w:rsid w:val="002A5DE0"/>
    <w:rsid w:val="002A5F90"/>
    <w:rsid w:val="002A66B0"/>
    <w:rsid w:val="002B0990"/>
    <w:rsid w:val="002B28ED"/>
    <w:rsid w:val="002B51C9"/>
    <w:rsid w:val="002B5FA9"/>
    <w:rsid w:val="002B6254"/>
    <w:rsid w:val="002B644C"/>
    <w:rsid w:val="002B6E84"/>
    <w:rsid w:val="002C0159"/>
    <w:rsid w:val="002C0FCC"/>
    <w:rsid w:val="002C228D"/>
    <w:rsid w:val="002C4D7D"/>
    <w:rsid w:val="002C6975"/>
    <w:rsid w:val="002D0F0D"/>
    <w:rsid w:val="002D2C14"/>
    <w:rsid w:val="002D39F4"/>
    <w:rsid w:val="002D4FDE"/>
    <w:rsid w:val="002D63C2"/>
    <w:rsid w:val="002D75B5"/>
    <w:rsid w:val="002E05F5"/>
    <w:rsid w:val="002E1BE1"/>
    <w:rsid w:val="002E1D93"/>
    <w:rsid w:val="002E51C1"/>
    <w:rsid w:val="002F0F1C"/>
    <w:rsid w:val="002F130D"/>
    <w:rsid w:val="002F5315"/>
    <w:rsid w:val="002F7929"/>
    <w:rsid w:val="003000D7"/>
    <w:rsid w:val="0030057D"/>
    <w:rsid w:val="00303694"/>
    <w:rsid w:val="00306878"/>
    <w:rsid w:val="00310328"/>
    <w:rsid w:val="00314922"/>
    <w:rsid w:val="0031538C"/>
    <w:rsid w:val="00316F2A"/>
    <w:rsid w:val="00317E5F"/>
    <w:rsid w:val="00320CBC"/>
    <w:rsid w:val="00321469"/>
    <w:rsid w:val="00321C35"/>
    <w:rsid w:val="003231E7"/>
    <w:rsid w:val="00326EFC"/>
    <w:rsid w:val="00333AFB"/>
    <w:rsid w:val="00335484"/>
    <w:rsid w:val="0033667A"/>
    <w:rsid w:val="0034008E"/>
    <w:rsid w:val="003444B7"/>
    <w:rsid w:val="0034717C"/>
    <w:rsid w:val="0034726A"/>
    <w:rsid w:val="003476B9"/>
    <w:rsid w:val="00350BD0"/>
    <w:rsid w:val="00351DC6"/>
    <w:rsid w:val="003565D1"/>
    <w:rsid w:val="00357188"/>
    <w:rsid w:val="00361901"/>
    <w:rsid w:val="003627EA"/>
    <w:rsid w:val="00362D74"/>
    <w:rsid w:val="0036450B"/>
    <w:rsid w:val="00365C3E"/>
    <w:rsid w:val="0037053E"/>
    <w:rsid w:val="003729EA"/>
    <w:rsid w:val="00373716"/>
    <w:rsid w:val="00374B7D"/>
    <w:rsid w:val="003800CE"/>
    <w:rsid w:val="00382224"/>
    <w:rsid w:val="0038610A"/>
    <w:rsid w:val="003916E8"/>
    <w:rsid w:val="00392516"/>
    <w:rsid w:val="003935A7"/>
    <w:rsid w:val="00394DB1"/>
    <w:rsid w:val="00395A0F"/>
    <w:rsid w:val="00396C81"/>
    <w:rsid w:val="00396EE7"/>
    <w:rsid w:val="003979DC"/>
    <w:rsid w:val="00397D67"/>
    <w:rsid w:val="003A196F"/>
    <w:rsid w:val="003A428C"/>
    <w:rsid w:val="003A4538"/>
    <w:rsid w:val="003A56A3"/>
    <w:rsid w:val="003B0D7E"/>
    <w:rsid w:val="003B1E51"/>
    <w:rsid w:val="003B3D2D"/>
    <w:rsid w:val="003B4002"/>
    <w:rsid w:val="003B4172"/>
    <w:rsid w:val="003B4D73"/>
    <w:rsid w:val="003B616D"/>
    <w:rsid w:val="003B6371"/>
    <w:rsid w:val="003B7CA0"/>
    <w:rsid w:val="003C1CBD"/>
    <w:rsid w:val="003C4A83"/>
    <w:rsid w:val="003C5A73"/>
    <w:rsid w:val="003C6AF8"/>
    <w:rsid w:val="003C7351"/>
    <w:rsid w:val="003C7CC3"/>
    <w:rsid w:val="003C7FF5"/>
    <w:rsid w:val="003D07C3"/>
    <w:rsid w:val="003D0968"/>
    <w:rsid w:val="003D0B2B"/>
    <w:rsid w:val="003D0FAB"/>
    <w:rsid w:val="003D1169"/>
    <w:rsid w:val="003D24B8"/>
    <w:rsid w:val="003D2753"/>
    <w:rsid w:val="003D75A3"/>
    <w:rsid w:val="003E0964"/>
    <w:rsid w:val="003E18D1"/>
    <w:rsid w:val="003E466B"/>
    <w:rsid w:val="003E59D8"/>
    <w:rsid w:val="003E7875"/>
    <w:rsid w:val="003F01C1"/>
    <w:rsid w:val="003F0B0D"/>
    <w:rsid w:val="003F0F0B"/>
    <w:rsid w:val="003F1B63"/>
    <w:rsid w:val="003F5608"/>
    <w:rsid w:val="003F586C"/>
    <w:rsid w:val="003F5998"/>
    <w:rsid w:val="003F5A81"/>
    <w:rsid w:val="00405E96"/>
    <w:rsid w:val="0041105B"/>
    <w:rsid w:val="00412236"/>
    <w:rsid w:val="00412473"/>
    <w:rsid w:val="00416611"/>
    <w:rsid w:val="00416658"/>
    <w:rsid w:val="00420AC2"/>
    <w:rsid w:val="0042244A"/>
    <w:rsid w:val="00423E92"/>
    <w:rsid w:val="00427FBF"/>
    <w:rsid w:val="004303ED"/>
    <w:rsid w:val="004308C1"/>
    <w:rsid w:val="00431313"/>
    <w:rsid w:val="00431AA1"/>
    <w:rsid w:val="00432455"/>
    <w:rsid w:val="00432C51"/>
    <w:rsid w:val="00433E81"/>
    <w:rsid w:val="004342B1"/>
    <w:rsid w:val="00436375"/>
    <w:rsid w:val="00436F67"/>
    <w:rsid w:val="00437514"/>
    <w:rsid w:val="0043780D"/>
    <w:rsid w:val="00440462"/>
    <w:rsid w:val="00440772"/>
    <w:rsid w:val="00440C77"/>
    <w:rsid w:val="00441F70"/>
    <w:rsid w:val="00445FE6"/>
    <w:rsid w:val="00447AD9"/>
    <w:rsid w:val="00451474"/>
    <w:rsid w:val="00454C2E"/>
    <w:rsid w:val="00457119"/>
    <w:rsid w:val="00457563"/>
    <w:rsid w:val="00457746"/>
    <w:rsid w:val="0046190E"/>
    <w:rsid w:val="00462716"/>
    <w:rsid w:val="00466EE8"/>
    <w:rsid w:val="00467DE9"/>
    <w:rsid w:val="004722A5"/>
    <w:rsid w:val="00472E00"/>
    <w:rsid w:val="004731C6"/>
    <w:rsid w:val="004772F4"/>
    <w:rsid w:val="00477400"/>
    <w:rsid w:val="004778E3"/>
    <w:rsid w:val="00482303"/>
    <w:rsid w:val="0048268F"/>
    <w:rsid w:val="0049077B"/>
    <w:rsid w:val="00490F11"/>
    <w:rsid w:val="0049165E"/>
    <w:rsid w:val="00491968"/>
    <w:rsid w:val="004923B6"/>
    <w:rsid w:val="0049300B"/>
    <w:rsid w:val="00493C7E"/>
    <w:rsid w:val="004941DB"/>
    <w:rsid w:val="004964E1"/>
    <w:rsid w:val="004974B9"/>
    <w:rsid w:val="00497FF1"/>
    <w:rsid w:val="004A2A28"/>
    <w:rsid w:val="004A34A5"/>
    <w:rsid w:val="004A3D14"/>
    <w:rsid w:val="004A4222"/>
    <w:rsid w:val="004A68D2"/>
    <w:rsid w:val="004A7347"/>
    <w:rsid w:val="004B20D5"/>
    <w:rsid w:val="004B2153"/>
    <w:rsid w:val="004B3713"/>
    <w:rsid w:val="004B7406"/>
    <w:rsid w:val="004B74A7"/>
    <w:rsid w:val="004B7A76"/>
    <w:rsid w:val="004C0A02"/>
    <w:rsid w:val="004C1F4C"/>
    <w:rsid w:val="004C2112"/>
    <w:rsid w:val="004C2494"/>
    <w:rsid w:val="004C523C"/>
    <w:rsid w:val="004C60B4"/>
    <w:rsid w:val="004D23DA"/>
    <w:rsid w:val="004D2637"/>
    <w:rsid w:val="004D500C"/>
    <w:rsid w:val="004E0C7A"/>
    <w:rsid w:val="004E4DC9"/>
    <w:rsid w:val="004E4DEA"/>
    <w:rsid w:val="004E6C88"/>
    <w:rsid w:val="004F0B6A"/>
    <w:rsid w:val="004F160D"/>
    <w:rsid w:val="004F1E0A"/>
    <w:rsid w:val="004F395F"/>
    <w:rsid w:val="004F4CB4"/>
    <w:rsid w:val="004F5E88"/>
    <w:rsid w:val="00501677"/>
    <w:rsid w:val="00501E60"/>
    <w:rsid w:val="00503DB5"/>
    <w:rsid w:val="005064DD"/>
    <w:rsid w:val="00507119"/>
    <w:rsid w:val="00511738"/>
    <w:rsid w:val="00511B23"/>
    <w:rsid w:val="00513F1B"/>
    <w:rsid w:val="00514B43"/>
    <w:rsid w:val="00515D01"/>
    <w:rsid w:val="00516053"/>
    <w:rsid w:val="00516D39"/>
    <w:rsid w:val="005208EC"/>
    <w:rsid w:val="005238E5"/>
    <w:rsid w:val="00524290"/>
    <w:rsid w:val="005243E3"/>
    <w:rsid w:val="00524457"/>
    <w:rsid w:val="00524876"/>
    <w:rsid w:val="005262FC"/>
    <w:rsid w:val="0052630C"/>
    <w:rsid w:val="00531A2D"/>
    <w:rsid w:val="00537272"/>
    <w:rsid w:val="005377A1"/>
    <w:rsid w:val="00542236"/>
    <w:rsid w:val="005434B8"/>
    <w:rsid w:val="005459D5"/>
    <w:rsid w:val="00547432"/>
    <w:rsid w:val="00550543"/>
    <w:rsid w:val="00550A5D"/>
    <w:rsid w:val="0055302E"/>
    <w:rsid w:val="00554872"/>
    <w:rsid w:val="00554B79"/>
    <w:rsid w:val="00556717"/>
    <w:rsid w:val="005569F5"/>
    <w:rsid w:val="00557808"/>
    <w:rsid w:val="00557A09"/>
    <w:rsid w:val="00560305"/>
    <w:rsid w:val="005609A5"/>
    <w:rsid w:val="00561974"/>
    <w:rsid w:val="00561B05"/>
    <w:rsid w:val="00562B27"/>
    <w:rsid w:val="00563A13"/>
    <w:rsid w:val="00563A6F"/>
    <w:rsid w:val="00563B82"/>
    <w:rsid w:val="00564EA9"/>
    <w:rsid w:val="0056507D"/>
    <w:rsid w:val="00565C98"/>
    <w:rsid w:val="00566346"/>
    <w:rsid w:val="00567B4F"/>
    <w:rsid w:val="00570CE0"/>
    <w:rsid w:val="00571BEA"/>
    <w:rsid w:val="005761C6"/>
    <w:rsid w:val="00576231"/>
    <w:rsid w:val="005773C9"/>
    <w:rsid w:val="005805BA"/>
    <w:rsid w:val="0058418C"/>
    <w:rsid w:val="00587127"/>
    <w:rsid w:val="005906DF"/>
    <w:rsid w:val="0059351A"/>
    <w:rsid w:val="00594915"/>
    <w:rsid w:val="00594BD3"/>
    <w:rsid w:val="00594F6D"/>
    <w:rsid w:val="00594F7C"/>
    <w:rsid w:val="005950BF"/>
    <w:rsid w:val="00595777"/>
    <w:rsid w:val="005A1633"/>
    <w:rsid w:val="005A26B1"/>
    <w:rsid w:val="005A5FE9"/>
    <w:rsid w:val="005A718E"/>
    <w:rsid w:val="005B1FFA"/>
    <w:rsid w:val="005B2184"/>
    <w:rsid w:val="005B2F39"/>
    <w:rsid w:val="005B58EE"/>
    <w:rsid w:val="005B7610"/>
    <w:rsid w:val="005B7C8A"/>
    <w:rsid w:val="005C3718"/>
    <w:rsid w:val="005C426B"/>
    <w:rsid w:val="005C507E"/>
    <w:rsid w:val="005C79D8"/>
    <w:rsid w:val="005C7B88"/>
    <w:rsid w:val="005D4AFB"/>
    <w:rsid w:val="005D5C66"/>
    <w:rsid w:val="005E3DB0"/>
    <w:rsid w:val="005E46FB"/>
    <w:rsid w:val="005E5088"/>
    <w:rsid w:val="005E7300"/>
    <w:rsid w:val="005F31A1"/>
    <w:rsid w:val="005F32BE"/>
    <w:rsid w:val="005F5C03"/>
    <w:rsid w:val="006012F0"/>
    <w:rsid w:val="00601719"/>
    <w:rsid w:val="006028B0"/>
    <w:rsid w:val="006030B8"/>
    <w:rsid w:val="006077D1"/>
    <w:rsid w:val="006153DE"/>
    <w:rsid w:val="00616CC6"/>
    <w:rsid w:val="00617A29"/>
    <w:rsid w:val="006326B8"/>
    <w:rsid w:val="00633084"/>
    <w:rsid w:val="006332D8"/>
    <w:rsid w:val="006335DD"/>
    <w:rsid w:val="00635E82"/>
    <w:rsid w:val="0063646B"/>
    <w:rsid w:val="006374CC"/>
    <w:rsid w:val="006427FA"/>
    <w:rsid w:val="00642FCA"/>
    <w:rsid w:val="00643788"/>
    <w:rsid w:val="00646ED5"/>
    <w:rsid w:val="00647FA9"/>
    <w:rsid w:val="00654EC8"/>
    <w:rsid w:val="0065525A"/>
    <w:rsid w:val="006565CA"/>
    <w:rsid w:val="00657529"/>
    <w:rsid w:val="00657FA4"/>
    <w:rsid w:val="0066200D"/>
    <w:rsid w:val="00662934"/>
    <w:rsid w:val="00662F3C"/>
    <w:rsid w:val="006645D1"/>
    <w:rsid w:val="006645FC"/>
    <w:rsid w:val="00664DA5"/>
    <w:rsid w:val="00665C67"/>
    <w:rsid w:val="00665EDE"/>
    <w:rsid w:val="00665F59"/>
    <w:rsid w:val="00666365"/>
    <w:rsid w:val="00667314"/>
    <w:rsid w:val="00670725"/>
    <w:rsid w:val="006707FA"/>
    <w:rsid w:val="006722E9"/>
    <w:rsid w:val="006738CE"/>
    <w:rsid w:val="0067638D"/>
    <w:rsid w:val="006779DE"/>
    <w:rsid w:val="0068046F"/>
    <w:rsid w:val="00684210"/>
    <w:rsid w:val="00685A1B"/>
    <w:rsid w:val="006872C0"/>
    <w:rsid w:val="0068735C"/>
    <w:rsid w:val="00687D30"/>
    <w:rsid w:val="00690D69"/>
    <w:rsid w:val="00691C9C"/>
    <w:rsid w:val="00691FE5"/>
    <w:rsid w:val="00693184"/>
    <w:rsid w:val="00693991"/>
    <w:rsid w:val="00697459"/>
    <w:rsid w:val="006A1F7A"/>
    <w:rsid w:val="006A4180"/>
    <w:rsid w:val="006A42AD"/>
    <w:rsid w:val="006A5E84"/>
    <w:rsid w:val="006A602F"/>
    <w:rsid w:val="006B1CE4"/>
    <w:rsid w:val="006C0FD2"/>
    <w:rsid w:val="006C59A7"/>
    <w:rsid w:val="006E17BB"/>
    <w:rsid w:val="006E5E9C"/>
    <w:rsid w:val="006E64DB"/>
    <w:rsid w:val="006E6616"/>
    <w:rsid w:val="006E6CFF"/>
    <w:rsid w:val="006E70E3"/>
    <w:rsid w:val="006F0942"/>
    <w:rsid w:val="006F1BCB"/>
    <w:rsid w:val="006F1E8C"/>
    <w:rsid w:val="006F2F0E"/>
    <w:rsid w:val="006F3B0C"/>
    <w:rsid w:val="006F5069"/>
    <w:rsid w:val="006F5AD7"/>
    <w:rsid w:val="006F6D4D"/>
    <w:rsid w:val="00703167"/>
    <w:rsid w:val="007048BC"/>
    <w:rsid w:val="00704934"/>
    <w:rsid w:val="007052F5"/>
    <w:rsid w:val="00707802"/>
    <w:rsid w:val="007108E7"/>
    <w:rsid w:val="0071095B"/>
    <w:rsid w:val="00711BE1"/>
    <w:rsid w:val="00712470"/>
    <w:rsid w:val="00713D62"/>
    <w:rsid w:val="0071478C"/>
    <w:rsid w:val="00714EEE"/>
    <w:rsid w:val="00715BCB"/>
    <w:rsid w:val="00716E4F"/>
    <w:rsid w:val="00723AD6"/>
    <w:rsid w:val="00732969"/>
    <w:rsid w:val="00733E37"/>
    <w:rsid w:val="00735795"/>
    <w:rsid w:val="00735E0A"/>
    <w:rsid w:val="00736ACF"/>
    <w:rsid w:val="00736E7B"/>
    <w:rsid w:val="00737DF0"/>
    <w:rsid w:val="00740990"/>
    <w:rsid w:val="00741254"/>
    <w:rsid w:val="007447B5"/>
    <w:rsid w:val="007452BD"/>
    <w:rsid w:val="00745773"/>
    <w:rsid w:val="00745976"/>
    <w:rsid w:val="00745B42"/>
    <w:rsid w:val="00746033"/>
    <w:rsid w:val="00751279"/>
    <w:rsid w:val="00751709"/>
    <w:rsid w:val="007533A2"/>
    <w:rsid w:val="00754189"/>
    <w:rsid w:val="0076044A"/>
    <w:rsid w:val="00760732"/>
    <w:rsid w:val="00760C6C"/>
    <w:rsid w:val="00761A4A"/>
    <w:rsid w:val="00761A86"/>
    <w:rsid w:val="007640E4"/>
    <w:rsid w:val="007645C0"/>
    <w:rsid w:val="00766328"/>
    <w:rsid w:val="00767841"/>
    <w:rsid w:val="00767CC8"/>
    <w:rsid w:val="00767F15"/>
    <w:rsid w:val="0077096D"/>
    <w:rsid w:val="00773C26"/>
    <w:rsid w:val="00774190"/>
    <w:rsid w:val="00776CC5"/>
    <w:rsid w:val="007807CD"/>
    <w:rsid w:val="00780A82"/>
    <w:rsid w:val="00780ABE"/>
    <w:rsid w:val="007822B4"/>
    <w:rsid w:val="007830BB"/>
    <w:rsid w:val="00786C5E"/>
    <w:rsid w:val="00787F4C"/>
    <w:rsid w:val="007904B4"/>
    <w:rsid w:val="007911DE"/>
    <w:rsid w:val="00794877"/>
    <w:rsid w:val="00795814"/>
    <w:rsid w:val="00795ABC"/>
    <w:rsid w:val="00796253"/>
    <w:rsid w:val="00797367"/>
    <w:rsid w:val="007A0D75"/>
    <w:rsid w:val="007A1603"/>
    <w:rsid w:val="007A4CAE"/>
    <w:rsid w:val="007A55DD"/>
    <w:rsid w:val="007A73DB"/>
    <w:rsid w:val="007A7CF8"/>
    <w:rsid w:val="007B0A12"/>
    <w:rsid w:val="007B3E76"/>
    <w:rsid w:val="007B4285"/>
    <w:rsid w:val="007B42A7"/>
    <w:rsid w:val="007B48E3"/>
    <w:rsid w:val="007B5CED"/>
    <w:rsid w:val="007B7A2C"/>
    <w:rsid w:val="007B7E51"/>
    <w:rsid w:val="007C20A5"/>
    <w:rsid w:val="007C3A0B"/>
    <w:rsid w:val="007C6027"/>
    <w:rsid w:val="007C6A68"/>
    <w:rsid w:val="007D13E0"/>
    <w:rsid w:val="007D1E08"/>
    <w:rsid w:val="007D1E2F"/>
    <w:rsid w:val="007D6C5D"/>
    <w:rsid w:val="007D7803"/>
    <w:rsid w:val="007E052D"/>
    <w:rsid w:val="007E48BF"/>
    <w:rsid w:val="007E63AC"/>
    <w:rsid w:val="007F1747"/>
    <w:rsid w:val="007F37B4"/>
    <w:rsid w:val="007F5BAE"/>
    <w:rsid w:val="0080075D"/>
    <w:rsid w:val="00800E2B"/>
    <w:rsid w:val="00801AAB"/>
    <w:rsid w:val="0080478C"/>
    <w:rsid w:val="00805A45"/>
    <w:rsid w:val="00806ADE"/>
    <w:rsid w:val="0080747B"/>
    <w:rsid w:val="0081169D"/>
    <w:rsid w:val="00811936"/>
    <w:rsid w:val="008123B8"/>
    <w:rsid w:val="00813E9A"/>
    <w:rsid w:val="008148EF"/>
    <w:rsid w:val="00815164"/>
    <w:rsid w:val="00816553"/>
    <w:rsid w:val="00816E9D"/>
    <w:rsid w:val="0081739C"/>
    <w:rsid w:val="00824BBC"/>
    <w:rsid w:val="00832BDD"/>
    <w:rsid w:val="008335AE"/>
    <w:rsid w:val="00835FE9"/>
    <w:rsid w:val="00836CF2"/>
    <w:rsid w:val="0083733A"/>
    <w:rsid w:val="00837C6A"/>
    <w:rsid w:val="00841610"/>
    <w:rsid w:val="008421CC"/>
    <w:rsid w:val="00844DD7"/>
    <w:rsid w:val="008454A7"/>
    <w:rsid w:val="00850C2B"/>
    <w:rsid w:val="00852786"/>
    <w:rsid w:val="00852997"/>
    <w:rsid w:val="00852B11"/>
    <w:rsid w:val="008530DD"/>
    <w:rsid w:val="00855180"/>
    <w:rsid w:val="0085548B"/>
    <w:rsid w:val="008574CF"/>
    <w:rsid w:val="0086271E"/>
    <w:rsid w:val="00862E03"/>
    <w:rsid w:val="008632A6"/>
    <w:rsid w:val="00863C16"/>
    <w:rsid w:val="008652C8"/>
    <w:rsid w:val="00865AF2"/>
    <w:rsid w:val="00867F36"/>
    <w:rsid w:val="008714CA"/>
    <w:rsid w:val="0087204D"/>
    <w:rsid w:val="008726F8"/>
    <w:rsid w:val="00873226"/>
    <w:rsid w:val="008758BB"/>
    <w:rsid w:val="008801A8"/>
    <w:rsid w:val="00882CF4"/>
    <w:rsid w:val="00882DF2"/>
    <w:rsid w:val="00883155"/>
    <w:rsid w:val="00890BCD"/>
    <w:rsid w:val="00890CB4"/>
    <w:rsid w:val="00893405"/>
    <w:rsid w:val="00897535"/>
    <w:rsid w:val="008A268D"/>
    <w:rsid w:val="008A4281"/>
    <w:rsid w:val="008A49AE"/>
    <w:rsid w:val="008A54D2"/>
    <w:rsid w:val="008A701A"/>
    <w:rsid w:val="008A7602"/>
    <w:rsid w:val="008B26CE"/>
    <w:rsid w:val="008B41F7"/>
    <w:rsid w:val="008B5BAD"/>
    <w:rsid w:val="008C1816"/>
    <w:rsid w:val="008C1D61"/>
    <w:rsid w:val="008C21F6"/>
    <w:rsid w:val="008C25D3"/>
    <w:rsid w:val="008C5C8D"/>
    <w:rsid w:val="008C6091"/>
    <w:rsid w:val="008C7584"/>
    <w:rsid w:val="008D2593"/>
    <w:rsid w:val="008D3362"/>
    <w:rsid w:val="008D3A3B"/>
    <w:rsid w:val="008D3EB4"/>
    <w:rsid w:val="008D5565"/>
    <w:rsid w:val="008D744A"/>
    <w:rsid w:val="008D7911"/>
    <w:rsid w:val="008E0AAC"/>
    <w:rsid w:val="008E1E88"/>
    <w:rsid w:val="008E3490"/>
    <w:rsid w:val="008E4393"/>
    <w:rsid w:val="008E5A02"/>
    <w:rsid w:val="008F4B87"/>
    <w:rsid w:val="008F59C6"/>
    <w:rsid w:val="008F617B"/>
    <w:rsid w:val="0090028A"/>
    <w:rsid w:val="00903E9D"/>
    <w:rsid w:val="009064FC"/>
    <w:rsid w:val="00910358"/>
    <w:rsid w:val="00910D3E"/>
    <w:rsid w:val="00912FD0"/>
    <w:rsid w:val="00915618"/>
    <w:rsid w:val="00917ACE"/>
    <w:rsid w:val="00921D35"/>
    <w:rsid w:val="00923877"/>
    <w:rsid w:val="00925B1C"/>
    <w:rsid w:val="00925DCF"/>
    <w:rsid w:val="00927761"/>
    <w:rsid w:val="00932257"/>
    <w:rsid w:val="00932A5E"/>
    <w:rsid w:val="00932E83"/>
    <w:rsid w:val="00933FA5"/>
    <w:rsid w:val="00934F4C"/>
    <w:rsid w:val="0093608A"/>
    <w:rsid w:val="009364E8"/>
    <w:rsid w:val="0093694B"/>
    <w:rsid w:val="00936BB2"/>
    <w:rsid w:val="00937C8A"/>
    <w:rsid w:val="00937FBE"/>
    <w:rsid w:val="00940581"/>
    <w:rsid w:val="009428F2"/>
    <w:rsid w:val="009431B4"/>
    <w:rsid w:val="00944CA3"/>
    <w:rsid w:val="0095272F"/>
    <w:rsid w:val="009550AA"/>
    <w:rsid w:val="00961B33"/>
    <w:rsid w:val="00965299"/>
    <w:rsid w:val="00967A71"/>
    <w:rsid w:val="00970775"/>
    <w:rsid w:val="00970C85"/>
    <w:rsid w:val="009728D5"/>
    <w:rsid w:val="00974A5F"/>
    <w:rsid w:val="00975976"/>
    <w:rsid w:val="00975A05"/>
    <w:rsid w:val="00977252"/>
    <w:rsid w:val="009814B4"/>
    <w:rsid w:val="00981881"/>
    <w:rsid w:val="00981E71"/>
    <w:rsid w:val="00987E9C"/>
    <w:rsid w:val="00987ECF"/>
    <w:rsid w:val="00990F2B"/>
    <w:rsid w:val="00991945"/>
    <w:rsid w:val="00991B33"/>
    <w:rsid w:val="00992BCF"/>
    <w:rsid w:val="00994791"/>
    <w:rsid w:val="0099640E"/>
    <w:rsid w:val="009975E5"/>
    <w:rsid w:val="009A2044"/>
    <w:rsid w:val="009A2817"/>
    <w:rsid w:val="009A2E98"/>
    <w:rsid w:val="009A3B07"/>
    <w:rsid w:val="009A7276"/>
    <w:rsid w:val="009B1A83"/>
    <w:rsid w:val="009B587F"/>
    <w:rsid w:val="009B7C56"/>
    <w:rsid w:val="009C0F4A"/>
    <w:rsid w:val="009C11A6"/>
    <w:rsid w:val="009C130E"/>
    <w:rsid w:val="009C3AAF"/>
    <w:rsid w:val="009C4B59"/>
    <w:rsid w:val="009C5375"/>
    <w:rsid w:val="009C7B72"/>
    <w:rsid w:val="009D0C6E"/>
    <w:rsid w:val="009D3E2C"/>
    <w:rsid w:val="009D4765"/>
    <w:rsid w:val="009D625C"/>
    <w:rsid w:val="009D6585"/>
    <w:rsid w:val="009E47E8"/>
    <w:rsid w:val="009E6FEC"/>
    <w:rsid w:val="009F002D"/>
    <w:rsid w:val="009F022C"/>
    <w:rsid w:val="009F10D2"/>
    <w:rsid w:val="009F5949"/>
    <w:rsid w:val="009F6AF1"/>
    <w:rsid w:val="00A00577"/>
    <w:rsid w:val="00A00F88"/>
    <w:rsid w:val="00A0111F"/>
    <w:rsid w:val="00A0384D"/>
    <w:rsid w:val="00A04B1D"/>
    <w:rsid w:val="00A05F36"/>
    <w:rsid w:val="00A152A4"/>
    <w:rsid w:val="00A15836"/>
    <w:rsid w:val="00A15FC5"/>
    <w:rsid w:val="00A17BED"/>
    <w:rsid w:val="00A204E9"/>
    <w:rsid w:val="00A24836"/>
    <w:rsid w:val="00A25719"/>
    <w:rsid w:val="00A26EF5"/>
    <w:rsid w:val="00A2797A"/>
    <w:rsid w:val="00A31302"/>
    <w:rsid w:val="00A31B41"/>
    <w:rsid w:val="00A31D48"/>
    <w:rsid w:val="00A3338A"/>
    <w:rsid w:val="00A3556F"/>
    <w:rsid w:val="00A40909"/>
    <w:rsid w:val="00A42154"/>
    <w:rsid w:val="00A44531"/>
    <w:rsid w:val="00A52236"/>
    <w:rsid w:val="00A531C2"/>
    <w:rsid w:val="00A54BD4"/>
    <w:rsid w:val="00A567CB"/>
    <w:rsid w:val="00A56C9A"/>
    <w:rsid w:val="00A6051A"/>
    <w:rsid w:val="00A60855"/>
    <w:rsid w:val="00A609A1"/>
    <w:rsid w:val="00A61024"/>
    <w:rsid w:val="00A62252"/>
    <w:rsid w:val="00A62E03"/>
    <w:rsid w:val="00A65AF4"/>
    <w:rsid w:val="00A66FD9"/>
    <w:rsid w:val="00A677D4"/>
    <w:rsid w:val="00A759E8"/>
    <w:rsid w:val="00A75F35"/>
    <w:rsid w:val="00A7692F"/>
    <w:rsid w:val="00A77076"/>
    <w:rsid w:val="00A770D6"/>
    <w:rsid w:val="00A77855"/>
    <w:rsid w:val="00A825A4"/>
    <w:rsid w:val="00A84450"/>
    <w:rsid w:val="00A84928"/>
    <w:rsid w:val="00A84A26"/>
    <w:rsid w:val="00A8630C"/>
    <w:rsid w:val="00A904AB"/>
    <w:rsid w:val="00A90EB4"/>
    <w:rsid w:val="00A91D99"/>
    <w:rsid w:val="00A92082"/>
    <w:rsid w:val="00A92848"/>
    <w:rsid w:val="00A95C90"/>
    <w:rsid w:val="00AA0509"/>
    <w:rsid w:val="00AA1683"/>
    <w:rsid w:val="00AA237E"/>
    <w:rsid w:val="00AA3C8D"/>
    <w:rsid w:val="00AA4A33"/>
    <w:rsid w:val="00AA502E"/>
    <w:rsid w:val="00AB6857"/>
    <w:rsid w:val="00AB7649"/>
    <w:rsid w:val="00AC02BE"/>
    <w:rsid w:val="00AC2CAB"/>
    <w:rsid w:val="00AC5912"/>
    <w:rsid w:val="00AC6EB0"/>
    <w:rsid w:val="00AC6FE6"/>
    <w:rsid w:val="00AC7BDE"/>
    <w:rsid w:val="00AD03D9"/>
    <w:rsid w:val="00AD07A1"/>
    <w:rsid w:val="00AD3978"/>
    <w:rsid w:val="00AD401E"/>
    <w:rsid w:val="00AD4CCD"/>
    <w:rsid w:val="00AD4DA8"/>
    <w:rsid w:val="00AD79C7"/>
    <w:rsid w:val="00AD7DF9"/>
    <w:rsid w:val="00AE11DD"/>
    <w:rsid w:val="00AF0A8C"/>
    <w:rsid w:val="00AF1B64"/>
    <w:rsid w:val="00AF24EA"/>
    <w:rsid w:val="00AF3A22"/>
    <w:rsid w:val="00AF668E"/>
    <w:rsid w:val="00B0306A"/>
    <w:rsid w:val="00B03855"/>
    <w:rsid w:val="00B04E02"/>
    <w:rsid w:val="00B0608A"/>
    <w:rsid w:val="00B075FD"/>
    <w:rsid w:val="00B10F80"/>
    <w:rsid w:val="00B126F9"/>
    <w:rsid w:val="00B13552"/>
    <w:rsid w:val="00B16B66"/>
    <w:rsid w:val="00B20722"/>
    <w:rsid w:val="00B23365"/>
    <w:rsid w:val="00B23643"/>
    <w:rsid w:val="00B252B0"/>
    <w:rsid w:val="00B26108"/>
    <w:rsid w:val="00B261BA"/>
    <w:rsid w:val="00B2673F"/>
    <w:rsid w:val="00B30660"/>
    <w:rsid w:val="00B35C01"/>
    <w:rsid w:val="00B4148C"/>
    <w:rsid w:val="00B42985"/>
    <w:rsid w:val="00B42993"/>
    <w:rsid w:val="00B429FC"/>
    <w:rsid w:val="00B44896"/>
    <w:rsid w:val="00B46DC1"/>
    <w:rsid w:val="00B479EE"/>
    <w:rsid w:val="00B50C26"/>
    <w:rsid w:val="00B51396"/>
    <w:rsid w:val="00B51C63"/>
    <w:rsid w:val="00B524F5"/>
    <w:rsid w:val="00B53DE5"/>
    <w:rsid w:val="00B56415"/>
    <w:rsid w:val="00B6034C"/>
    <w:rsid w:val="00B60F62"/>
    <w:rsid w:val="00B62565"/>
    <w:rsid w:val="00B63904"/>
    <w:rsid w:val="00B63C6D"/>
    <w:rsid w:val="00B73020"/>
    <w:rsid w:val="00B74315"/>
    <w:rsid w:val="00B772BF"/>
    <w:rsid w:val="00B80CA3"/>
    <w:rsid w:val="00B81922"/>
    <w:rsid w:val="00B82613"/>
    <w:rsid w:val="00B83520"/>
    <w:rsid w:val="00B83D28"/>
    <w:rsid w:val="00B865E1"/>
    <w:rsid w:val="00B86B01"/>
    <w:rsid w:val="00B86CB4"/>
    <w:rsid w:val="00B875AC"/>
    <w:rsid w:val="00B96F50"/>
    <w:rsid w:val="00BA00CA"/>
    <w:rsid w:val="00BA149A"/>
    <w:rsid w:val="00BA274F"/>
    <w:rsid w:val="00BA63CE"/>
    <w:rsid w:val="00BA6D9A"/>
    <w:rsid w:val="00BA7548"/>
    <w:rsid w:val="00BB1987"/>
    <w:rsid w:val="00BB2FBB"/>
    <w:rsid w:val="00BB39FE"/>
    <w:rsid w:val="00BB6CBD"/>
    <w:rsid w:val="00BB7786"/>
    <w:rsid w:val="00BC2426"/>
    <w:rsid w:val="00BC38D2"/>
    <w:rsid w:val="00BC4CF9"/>
    <w:rsid w:val="00BC577A"/>
    <w:rsid w:val="00BC6745"/>
    <w:rsid w:val="00BC731E"/>
    <w:rsid w:val="00BD1834"/>
    <w:rsid w:val="00BD2D6B"/>
    <w:rsid w:val="00BD3804"/>
    <w:rsid w:val="00BE1668"/>
    <w:rsid w:val="00BE3355"/>
    <w:rsid w:val="00BE57FE"/>
    <w:rsid w:val="00BE7065"/>
    <w:rsid w:val="00BF0B3B"/>
    <w:rsid w:val="00BF0B87"/>
    <w:rsid w:val="00BF1C8C"/>
    <w:rsid w:val="00BF5209"/>
    <w:rsid w:val="00BF6067"/>
    <w:rsid w:val="00BF77A4"/>
    <w:rsid w:val="00BF78BF"/>
    <w:rsid w:val="00C00B34"/>
    <w:rsid w:val="00C03626"/>
    <w:rsid w:val="00C03E88"/>
    <w:rsid w:val="00C04EBA"/>
    <w:rsid w:val="00C05A13"/>
    <w:rsid w:val="00C05D5A"/>
    <w:rsid w:val="00C102E8"/>
    <w:rsid w:val="00C10BA3"/>
    <w:rsid w:val="00C10BE2"/>
    <w:rsid w:val="00C117AF"/>
    <w:rsid w:val="00C12397"/>
    <w:rsid w:val="00C137E6"/>
    <w:rsid w:val="00C139D3"/>
    <w:rsid w:val="00C15DD1"/>
    <w:rsid w:val="00C16AA8"/>
    <w:rsid w:val="00C20690"/>
    <w:rsid w:val="00C207B6"/>
    <w:rsid w:val="00C20B0D"/>
    <w:rsid w:val="00C2276C"/>
    <w:rsid w:val="00C23A51"/>
    <w:rsid w:val="00C24DD3"/>
    <w:rsid w:val="00C2608F"/>
    <w:rsid w:val="00C26BAD"/>
    <w:rsid w:val="00C2725E"/>
    <w:rsid w:val="00C275FD"/>
    <w:rsid w:val="00C30AA8"/>
    <w:rsid w:val="00C344C9"/>
    <w:rsid w:val="00C35861"/>
    <w:rsid w:val="00C366B3"/>
    <w:rsid w:val="00C36D73"/>
    <w:rsid w:val="00C37DC0"/>
    <w:rsid w:val="00C407E3"/>
    <w:rsid w:val="00C41C57"/>
    <w:rsid w:val="00C44287"/>
    <w:rsid w:val="00C46953"/>
    <w:rsid w:val="00C46EEB"/>
    <w:rsid w:val="00C5120E"/>
    <w:rsid w:val="00C51786"/>
    <w:rsid w:val="00C521A5"/>
    <w:rsid w:val="00C53961"/>
    <w:rsid w:val="00C5517A"/>
    <w:rsid w:val="00C55527"/>
    <w:rsid w:val="00C563F9"/>
    <w:rsid w:val="00C5692B"/>
    <w:rsid w:val="00C5699F"/>
    <w:rsid w:val="00C60825"/>
    <w:rsid w:val="00C614D6"/>
    <w:rsid w:val="00C64B65"/>
    <w:rsid w:val="00C65916"/>
    <w:rsid w:val="00C7016F"/>
    <w:rsid w:val="00C71968"/>
    <w:rsid w:val="00C76C2F"/>
    <w:rsid w:val="00C807A0"/>
    <w:rsid w:val="00C82CA8"/>
    <w:rsid w:val="00C84540"/>
    <w:rsid w:val="00C84E47"/>
    <w:rsid w:val="00C85645"/>
    <w:rsid w:val="00C85E7D"/>
    <w:rsid w:val="00C90598"/>
    <w:rsid w:val="00C91606"/>
    <w:rsid w:val="00C91C0A"/>
    <w:rsid w:val="00C91D03"/>
    <w:rsid w:val="00C92A19"/>
    <w:rsid w:val="00C94C16"/>
    <w:rsid w:val="00CA2646"/>
    <w:rsid w:val="00CA4190"/>
    <w:rsid w:val="00CA41A3"/>
    <w:rsid w:val="00CA45D4"/>
    <w:rsid w:val="00CA51C5"/>
    <w:rsid w:val="00CA5BAA"/>
    <w:rsid w:val="00CA6B5B"/>
    <w:rsid w:val="00CB0384"/>
    <w:rsid w:val="00CB0F2E"/>
    <w:rsid w:val="00CB1A9F"/>
    <w:rsid w:val="00CB34C7"/>
    <w:rsid w:val="00CB3CDC"/>
    <w:rsid w:val="00CB41E8"/>
    <w:rsid w:val="00CB6815"/>
    <w:rsid w:val="00CC1975"/>
    <w:rsid w:val="00CC3965"/>
    <w:rsid w:val="00CC488F"/>
    <w:rsid w:val="00CC5AFA"/>
    <w:rsid w:val="00CC6A3A"/>
    <w:rsid w:val="00CD1008"/>
    <w:rsid w:val="00CD59C5"/>
    <w:rsid w:val="00CE0C0B"/>
    <w:rsid w:val="00CE0FF2"/>
    <w:rsid w:val="00CE1167"/>
    <w:rsid w:val="00CE2620"/>
    <w:rsid w:val="00CE3D99"/>
    <w:rsid w:val="00CE5E44"/>
    <w:rsid w:val="00CF2272"/>
    <w:rsid w:val="00CF2578"/>
    <w:rsid w:val="00CF3335"/>
    <w:rsid w:val="00CF37AA"/>
    <w:rsid w:val="00CF3DF0"/>
    <w:rsid w:val="00CF3E25"/>
    <w:rsid w:val="00CF57EB"/>
    <w:rsid w:val="00CF6688"/>
    <w:rsid w:val="00CF66C3"/>
    <w:rsid w:val="00CF7888"/>
    <w:rsid w:val="00D02365"/>
    <w:rsid w:val="00D04EC8"/>
    <w:rsid w:val="00D12B4A"/>
    <w:rsid w:val="00D20192"/>
    <w:rsid w:val="00D2195C"/>
    <w:rsid w:val="00D23B09"/>
    <w:rsid w:val="00D26FA3"/>
    <w:rsid w:val="00D302BB"/>
    <w:rsid w:val="00D3066E"/>
    <w:rsid w:val="00D3083E"/>
    <w:rsid w:val="00D30891"/>
    <w:rsid w:val="00D31323"/>
    <w:rsid w:val="00D3183B"/>
    <w:rsid w:val="00D3194C"/>
    <w:rsid w:val="00D32F37"/>
    <w:rsid w:val="00D41BB3"/>
    <w:rsid w:val="00D43472"/>
    <w:rsid w:val="00D434B9"/>
    <w:rsid w:val="00D4551A"/>
    <w:rsid w:val="00D46088"/>
    <w:rsid w:val="00D474EE"/>
    <w:rsid w:val="00D47B25"/>
    <w:rsid w:val="00D53269"/>
    <w:rsid w:val="00D53388"/>
    <w:rsid w:val="00D53796"/>
    <w:rsid w:val="00D540E1"/>
    <w:rsid w:val="00D6182D"/>
    <w:rsid w:val="00D6212E"/>
    <w:rsid w:val="00D77A17"/>
    <w:rsid w:val="00D806B8"/>
    <w:rsid w:val="00D80DA1"/>
    <w:rsid w:val="00D84080"/>
    <w:rsid w:val="00D8524F"/>
    <w:rsid w:val="00D86C48"/>
    <w:rsid w:val="00D8714A"/>
    <w:rsid w:val="00D87B44"/>
    <w:rsid w:val="00D90A95"/>
    <w:rsid w:val="00D91357"/>
    <w:rsid w:val="00D9231C"/>
    <w:rsid w:val="00D92745"/>
    <w:rsid w:val="00D96396"/>
    <w:rsid w:val="00DA0A84"/>
    <w:rsid w:val="00DA3351"/>
    <w:rsid w:val="00DA396B"/>
    <w:rsid w:val="00DA57B6"/>
    <w:rsid w:val="00DB3161"/>
    <w:rsid w:val="00DB3F33"/>
    <w:rsid w:val="00DB4BF6"/>
    <w:rsid w:val="00DC041A"/>
    <w:rsid w:val="00DC0EC6"/>
    <w:rsid w:val="00DC3C62"/>
    <w:rsid w:val="00DD040D"/>
    <w:rsid w:val="00DD13CB"/>
    <w:rsid w:val="00DD2C1E"/>
    <w:rsid w:val="00DD2F3A"/>
    <w:rsid w:val="00DD2F86"/>
    <w:rsid w:val="00DD55DF"/>
    <w:rsid w:val="00DD59EC"/>
    <w:rsid w:val="00DD69FE"/>
    <w:rsid w:val="00DD7FB4"/>
    <w:rsid w:val="00DE0F3E"/>
    <w:rsid w:val="00DE13F5"/>
    <w:rsid w:val="00DE463F"/>
    <w:rsid w:val="00DE55F7"/>
    <w:rsid w:val="00DE57DA"/>
    <w:rsid w:val="00DE593A"/>
    <w:rsid w:val="00DE5F4C"/>
    <w:rsid w:val="00DF0A78"/>
    <w:rsid w:val="00DF1E29"/>
    <w:rsid w:val="00DF40ED"/>
    <w:rsid w:val="00DF7B2C"/>
    <w:rsid w:val="00E00076"/>
    <w:rsid w:val="00E00D07"/>
    <w:rsid w:val="00E01607"/>
    <w:rsid w:val="00E0178A"/>
    <w:rsid w:val="00E02281"/>
    <w:rsid w:val="00E071C0"/>
    <w:rsid w:val="00E12A51"/>
    <w:rsid w:val="00E158A4"/>
    <w:rsid w:val="00E15CD1"/>
    <w:rsid w:val="00E15D66"/>
    <w:rsid w:val="00E16527"/>
    <w:rsid w:val="00E17172"/>
    <w:rsid w:val="00E20E37"/>
    <w:rsid w:val="00E229C7"/>
    <w:rsid w:val="00E238C3"/>
    <w:rsid w:val="00E31589"/>
    <w:rsid w:val="00E31706"/>
    <w:rsid w:val="00E34788"/>
    <w:rsid w:val="00E41791"/>
    <w:rsid w:val="00E435F6"/>
    <w:rsid w:val="00E46386"/>
    <w:rsid w:val="00E51B71"/>
    <w:rsid w:val="00E5319F"/>
    <w:rsid w:val="00E5717D"/>
    <w:rsid w:val="00E605E8"/>
    <w:rsid w:val="00E61870"/>
    <w:rsid w:val="00E61C8A"/>
    <w:rsid w:val="00E635A9"/>
    <w:rsid w:val="00E66476"/>
    <w:rsid w:val="00E66687"/>
    <w:rsid w:val="00E67D8B"/>
    <w:rsid w:val="00E70F02"/>
    <w:rsid w:val="00E72007"/>
    <w:rsid w:val="00E737AD"/>
    <w:rsid w:val="00E74E72"/>
    <w:rsid w:val="00E75629"/>
    <w:rsid w:val="00E76230"/>
    <w:rsid w:val="00E767D3"/>
    <w:rsid w:val="00E82041"/>
    <w:rsid w:val="00E8214B"/>
    <w:rsid w:val="00E82417"/>
    <w:rsid w:val="00E82589"/>
    <w:rsid w:val="00E839E6"/>
    <w:rsid w:val="00E83F18"/>
    <w:rsid w:val="00E84E25"/>
    <w:rsid w:val="00E8768C"/>
    <w:rsid w:val="00E9169C"/>
    <w:rsid w:val="00E928DC"/>
    <w:rsid w:val="00E96BE6"/>
    <w:rsid w:val="00EA0A8B"/>
    <w:rsid w:val="00EA1259"/>
    <w:rsid w:val="00EA2098"/>
    <w:rsid w:val="00EA28A6"/>
    <w:rsid w:val="00EA3EC1"/>
    <w:rsid w:val="00EA3EC2"/>
    <w:rsid w:val="00EA56A1"/>
    <w:rsid w:val="00EB37C2"/>
    <w:rsid w:val="00EB5ED9"/>
    <w:rsid w:val="00EC0929"/>
    <w:rsid w:val="00EC3269"/>
    <w:rsid w:val="00EC491C"/>
    <w:rsid w:val="00EC68D6"/>
    <w:rsid w:val="00EC6A04"/>
    <w:rsid w:val="00ED0C93"/>
    <w:rsid w:val="00ED10AA"/>
    <w:rsid w:val="00ED78C0"/>
    <w:rsid w:val="00ED7D84"/>
    <w:rsid w:val="00EE19D7"/>
    <w:rsid w:val="00EE2964"/>
    <w:rsid w:val="00EE36A2"/>
    <w:rsid w:val="00EE7FCE"/>
    <w:rsid w:val="00EF0A70"/>
    <w:rsid w:val="00EF3AF5"/>
    <w:rsid w:val="00EF3B2C"/>
    <w:rsid w:val="00EF3F29"/>
    <w:rsid w:val="00EF7547"/>
    <w:rsid w:val="00F00FCC"/>
    <w:rsid w:val="00F06F99"/>
    <w:rsid w:val="00F13606"/>
    <w:rsid w:val="00F165A3"/>
    <w:rsid w:val="00F178D4"/>
    <w:rsid w:val="00F23255"/>
    <w:rsid w:val="00F27732"/>
    <w:rsid w:val="00F31531"/>
    <w:rsid w:val="00F3194E"/>
    <w:rsid w:val="00F346FB"/>
    <w:rsid w:val="00F43D3A"/>
    <w:rsid w:val="00F44994"/>
    <w:rsid w:val="00F475C5"/>
    <w:rsid w:val="00F518AC"/>
    <w:rsid w:val="00F53C99"/>
    <w:rsid w:val="00F60294"/>
    <w:rsid w:val="00F60694"/>
    <w:rsid w:val="00F618A5"/>
    <w:rsid w:val="00F618AE"/>
    <w:rsid w:val="00F6204D"/>
    <w:rsid w:val="00F63615"/>
    <w:rsid w:val="00F66DD8"/>
    <w:rsid w:val="00F71B5F"/>
    <w:rsid w:val="00F72623"/>
    <w:rsid w:val="00F7273A"/>
    <w:rsid w:val="00F73355"/>
    <w:rsid w:val="00F745CF"/>
    <w:rsid w:val="00F74A21"/>
    <w:rsid w:val="00F811E9"/>
    <w:rsid w:val="00F831A1"/>
    <w:rsid w:val="00F914AC"/>
    <w:rsid w:val="00F93997"/>
    <w:rsid w:val="00F94363"/>
    <w:rsid w:val="00F958EE"/>
    <w:rsid w:val="00F97759"/>
    <w:rsid w:val="00F97B16"/>
    <w:rsid w:val="00FA18B4"/>
    <w:rsid w:val="00FA2993"/>
    <w:rsid w:val="00FA511F"/>
    <w:rsid w:val="00FA5459"/>
    <w:rsid w:val="00FA63ED"/>
    <w:rsid w:val="00FB1F80"/>
    <w:rsid w:val="00FB30B5"/>
    <w:rsid w:val="00FB45EA"/>
    <w:rsid w:val="00FB68DD"/>
    <w:rsid w:val="00FB7A28"/>
    <w:rsid w:val="00FC44A2"/>
    <w:rsid w:val="00FC4AFB"/>
    <w:rsid w:val="00FC5666"/>
    <w:rsid w:val="00FC647E"/>
    <w:rsid w:val="00FC6597"/>
    <w:rsid w:val="00FD37F8"/>
    <w:rsid w:val="00FE3BB7"/>
    <w:rsid w:val="00FE76E1"/>
    <w:rsid w:val="00FF1A9A"/>
    <w:rsid w:val="00FF3949"/>
    <w:rsid w:val="00FF3AAA"/>
    <w:rsid w:val="00FF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4C1582"/>
  <w15:chartTrackingRefBased/>
  <w15:docId w15:val="{6CD618A2-DCEC-44E0-90E7-6507388B6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1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2A66B0"/>
    <w:pPr>
      <w:widowControl w:val="0"/>
      <w:numPr>
        <w:numId w:val="1"/>
      </w:numPr>
      <w:outlineLvl w:val="0"/>
    </w:pPr>
    <w:rPr>
      <w:rFonts w:ascii="TH SarabunPSK" w:eastAsia="Cordia New" w:hAnsi="TH SarabunPSK" w:cs="TH SarabunPSK"/>
      <w:bCs/>
      <w:spacing w:val="-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1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77419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7741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774190"/>
    <w:pPr>
      <w:jc w:val="center"/>
    </w:pPr>
    <w:rPr>
      <w:rFonts w:ascii="AngsanaUPC" w:eastAsia="Cordia New" w:hAnsi="AngsanaUPC" w:cs="AngsanaUPC"/>
      <w:b/>
      <w:bCs/>
      <w:sz w:val="32"/>
      <w:szCs w:val="3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774190"/>
    <w:rPr>
      <w:rFonts w:ascii="AngsanaUPC" w:eastAsia="Cordia New" w:hAnsi="AngsanaUPC" w:cs="AngsanaUPC"/>
      <w:b/>
      <w:bCs/>
      <w:sz w:val="32"/>
      <w:szCs w:val="32"/>
      <w:lang w:eastAsia="zh-CN"/>
    </w:rPr>
  </w:style>
  <w:style w:type="paragraph" w:styleId="ListParagraph">
    <w:name w:val="List Paragraph"/>
    <w:aliases w:val="00 List Bull"/>
    <w:basedOn w:val="Normal"/>
    <w:link w:val="ListParagraphChar"/>
    <w:uiPriority w:val="34"/>
    <w:qFormat/>
    <w:rsid w:val="00774190"/>
    <w:pPr>
      <w:ind w:left="720"/>
      <w:contextualSpacing/>
    </w:pPr>
    <w:rPr>
      <w:rFonts w:cs="Angsana New"/>
      <w:szCs w:val="30"/>
    </w:rPr>
  </w:style>
  <w:style w:type="character" w:customStyle="1" w:styleId="Heading1Char">
    <w:name w:val="Heading 1 Char"/>
    <w:basedOn w:val="DefaultParagraphFont"/>
    <w:link w:val="Heading1"/>
    <w:rsid w:val="002A66B0"/>
    <w:rPr>
      <w:rFonts w:ascii="TH SarabunPSK" w:eastAsia="Cordia New" w:hAnsi="TH SarabunPSK" w:cs="TH SarabunPSK"/>
      <w:bCs/>
      <w:spacing w:val="-4"/>
      <w:sz w:val="32"/>
      <w:szCs w:val="32"/>
    </w:rPr>
  </w:style>
  <w:style w:type="character" w:styleId="PageNumber">
    <w:name w:val="page number"/>
    <w:aliases w:val="In table font,Nui -1"/>
    <w:basedOn w:val="DefaultParagraphFont"/>
    <w:rsid w:val="00774190"/>
  </w:style>
  <w:style w:type="paragraph" w:customStyle="1" w:styleId="a">
    <w:name w:val="เนื้อเรื่อง"/>
    <w:basedOn w:val="Normal"/>
    <w:rsid w:val="00774190"/>
    <w:pPr>
      <w:ind w:right="386"/>
    </w:pPr>
    <w:rPr>
      <w:rFonts w:ascii="Cordia New" w:hAnsi="Cordia New" w:cs="Cordia New"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774190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ListParagraphChar">
    <w:name w:val="List Paragraph Char"/>
    <w:aliases w:val="00 List Bull Char"/>
    <w:link w:val="ListParagraph"/>
    <w:uiPriority w:val="34"/>
    <w:rsid w:val="00774190"/>
    <w:rPr>
      <w:rFonts w:ascii="Times New Roman" w:eastAsia="Times New Roman" w:hAnsi="Times New Roman" w:cs="Angsana New"/>
      <w:sz w:val="24"/>
      <w:szCs w:val="30"/>
    </w:rPr>
  </w:style>
  <w:style w:type="paragraph" w:styleId="Footer">
    <w:name w:val="footer"/>
    <w:link w:val="FooterChar"/>
    <w:uiPriority w:val="99"/>
    <w:rsid w:val="0041223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spacing w:after="0" w:line="240" w:lineRule="auto"/>
    </w:pPr>
    <w:rPr>
      <w:rFonts w:ascii="Calibri" w:eastAsia="Arial Unicode MS" w:hAnsi="Calibri" w:cs="Arial Unicode MS"/>
      <w:color w:val="000000"/>
      <w:szCs w:val="22"/>
      <w:u w:color="000000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412236"/>
    <w:rPr>
      <w:rFonts w:ascii="Calibri" w:eastAsia="Arial Unicode MS" w:hAnsi="Calibri" w:cs="Arial Unicode MS"/>
      <w:color w:val="000000"/>
      <w:szCs w:val="22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B04E0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B04E02"/>
    <w:rPr>
      <w:rFonts w:ascii="Times New Roman" w:eastAsia="Times New Roman" w:hAnsi="Times New Roman" w:cs="Angsana New"/>
      <w:sz w:val="24"/>
      <w:szCs w:val="30"/>
    </w:rPr>
  </w:style>
  <w:style w:type="paragraph" w:styleId="NormalWeb">
    <w:name w:val="Normal (Web)"/>
    <w:rsid w:val="009F002D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ahoma" w:eastAsia="Arial Unicode MS" w:hAnsi="Tahoma" w:cs="Arial Unicode MS"/>
      <w:color w:val="000000"/>
      <w:sz w:val="24"/>
      <w:szCs w:val="24"/>
      <w:u w:color="000000"/>
      <w:bdr w:val="nil"/>
    </w:rPr>
  </w:style>
  <w:style w:type="character" w:styleId="Hyperlink">
    <w:name w:val="Hyperlink"/>
    <w:basedOn w:val="DefaultParagraphFont"/>
    <w:uiPriority w:val="99"/>
    <w:unhideWhenUsed/>
    <w:rsid w:val="00207D4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7D46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207D46"/>
    <w:pPr>
      <w:widowControl w:val="0"/>
      <w:autoSpaceDE w:val="0"/>
      <w:autoSpaceDN w:val="0"/>
    </w:pPr>
    <w:rPr>
      <w:rFonts w:ascii="TH SarabunPSK" w:eastAsia="TH SarabunPSK" w:hAnsi="TH SarabunPSK" w:cs="TH SarabunPSK"/>
      <w:sz w:val="22"/>
      <w:szCs w:val="22"/>
      <w:lang w:val="th" w:bidi="ar-SA"/>
    </w:rPr>
  </w:style>
  <w:style w:type="paragraph" w:styleId="BodyText">
    <w:name w:val="Body Text"/>
    <w:basedOn w:val="Normal"/>
    <w:link w:val="BodyTextChar"/>
    <w:uiPriority w:val="1"/>
    <w:qFormat/>
    <w:rsid w:val="00643788"/>
    <w:pPr>
      <w:widowControl w:val="0"/>
      <w:autoSpaceDE w:val="0"/>
      <w:autoSpaceDN w:val="0"/>
    </w:pPr>
    <w:rPr>
      <w:rFonts w:ascii="TH SarabunPSK" w:eastAsia="TH SarabunPSK" w:hAnsi="TH SarabunPSK" w:cs="TH SarabunPSK"/>
      <w:sz w:val="32"/>
      <w:szCs w:val="32"/>
      <w:lang w:val="th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643788"/>
    <w:rPr>
      <w:rFonts w:ascii="TH SarabunPSK" w:eastAsia="TH SarabunPSK" w:hAnsi="TH SarabunPSK" w:cs="TH SarabunPSK"/>
      <w:sz w:val="32"/>
      <w:szCs w:val="32"/>
      <w:lang w:val="th" w:bidi="ar-SA"/>
    </w:rPr>
  </w:style>
  <w:style w:type="paragraph" w:styleId="NoSpacing">
    <w:name w:val="No Spacing"/>
    <w:uiPriority w:val="1"/>
    <w:qFormat/>
    <w:rsid w:val="00786C5E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067E34"/>
  </w:style>
  <w:style w:type="character" w:customStyle="1" w:styleId="fontstyle01">
    <w:name w:val="fontstyle01"/>
    <w:basedOn w:val="DefaultParagraphFont"/>
    <w:rsid w:val="002738BA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AFB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AFB"/>
    <w:rPr>
      <w:rFonts w:ascii="Segoe UI" w:eastAsia="Times New Roman" w:hAnsi="Segoe UI" w:cs="Angsana New"/>
      <w:sz w:val="18"/>
      <w:szCs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D40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0B34"/>
    <w:rPr>
      <w:color w:val="954F72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3132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F39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92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0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mailto:nriis@nrct.go.th" TargetMode="External"/><Relationship Id="rId26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emf"/><Relationship Id="rId25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mailto:pmuc@nxpo.or.th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yperlink" Target="http://nriis.nrct.go.th/" TargetMode="External"/><Relationship Id="rId23" Type="http://schemas.openxmlformats.org/officeDocument/2006/relationships/footer" Target="footer6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cb3ba4-ebf5-44f9-b059-6e113c93a9ae">
      <Terms xmlns="http://schemas.microsoft.com/office/infopath/2007/PartnerControls"/>
    </lcf76f155ced4ddcb4097134ff3c332f>
    <TaxCatchAll xmlns="2e23d928-011f-4edd-8073-14a50f15488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4861D52C78BA408B421A59C85FBE0B" ma:contentTypeVersion="18" ma:contentTypeDescription="Create a new document." ma:contentTypeScope="" ma:versionID="4f4155952e63240ed10c3b2c6499b6af">
  <xsd:schema xmlns:xsd="http://www.w3.org/2001/XMLSchema" xmlns:xs="http://www.w3.org/2001/XMLSchema" xmlns:p="http://schemas.microsoft.com/office/2006/metadata/properties" xmlns:ns2="abcb3ba4-ebf5-44f9-b059-6e113c93a9ae" xmlns:ns3="2e23d928-011f-4edd-8073-14a50f154886" targetNamespace="http://schemas.microsoft.com/office/2006/metadata/properties" ma:root="true" ma:fieldsID="89cbb7652a19fff7c8a65e15079dbb64" ns2:_="" ns3:_="">
    <xsd:import namespace="abcb3ba4-ebf5-44f9-b059-6e113c93a9ae"/>
    <xsd:import namespace="2e23d928-011f-4edd-8073-14a50f1548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b3ba4-ebf5-44f9-b059-6e113c93a9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760033a-948c-49fe-8d86-0a057f7ec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3d928-011f-4edd-8073-14a50f15488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ef9c253-c3d1-4479-b6e5-70114d0ff2dc}" ma:internalName="TaxCatchAll" ma:showField="CatchAllData" ma:web="2e23d928-011f-4edd-8073-14a50f1548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4DD515-372F-4AC7-8B47-FE122C7C1F93}">
  <ds:schemaRefs>
    <ds:schemaRef ds:uri="http://schemas.microsoft.com/office/2006/metadata/properties"/>
    <ds:schemaRef ds:uri="http://schemas.microsoft.com/office/infopath/2007/PartnerControls"/>
    <ds:schemaRef ds:uri="abcb3ba4-ebf5-44f9-b059-6e113c93a9ae"/>
    <ds:schemaRef ds:uri="2e23d928-011f-4edd-8073-14a50f154886"/>
  </ds:schemaRefs>
</ds:datastoreItem>
</file>

<file path=customXml/itemProps2.xml><?xml version="1.0" encoding="utf-8"?>
<ds:datastoreItem xmlns:ds="http://schemas.openxmlformats.org/officeDocument/2006/customXml" ds:itemID="{0AF0957F-D11E-4B10-AF35-C6ECC2FC2F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969FA8-E229-475D-935F-7CA991753B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C420605-7903-4BFA-ABA2-C1D59F2F71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cb3ba4-ebf5-44f9-b059-6e113c93a9ae"/>
    <ds:schemaRef ds:uri="2e23d928-011f-4edd-8073-14a50f1548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3148</Words>
  <Characters>17944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Anirut Arunpeng</dc:creator>
  <cp:keywords/>
  <dc:description/>
  <cp:lastModifiedBy>Nischanade Chitapanya</cp:lastModifiedBy>
  <cp:revision>29</cp:revision>
  <cp:lastPrinted>2023-03-10T04:33:00Z</cp:lastPrinted>
  <dcterms:created xsi:type="dcterms:W3CDTF">2023-03-09T06:24:00Z</dcterms:created>
  <dcterms:modified xsi:type="dcterms:W3CDTF">2024-02-06T02:38:00Z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60b345ba38dbc3d3de1ef305e2d8235dc726104d797e401edda40170b1392825</vt:lpwstr>
  </property>
  <property fmtid="{D5CDD505-2E9C-101B-9397-08002B2CF9AE}" pid="3" name="ContentTypeId">
    <vt:lpwstr>0x010100C44861D52C78BA408B421A59C85FBE0B</vt:lpwstr>
  </property>
</Properties>
</file>