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27C4" w14:textId="46C006A8" w:rsidR="008574CF" w:rsidRPr="00AC7BDE" w:rsidRDefault="007C20A5" w:rsidP="00524457">
      <w:pPr>
        <w:pStyle w:val="a"/>
        <w:tabs>
          <w:tab w:val="left" w:pos="851"/>
        </w:tabs>
        <w:spacing w:after="240" w:line="226" w:lineRule="auto"/>
        <w:ind w:right="0"/>
        <w:jc w:val="center"/>
        <w:rPr>
          <w:rStyle w:val="PageNumber"/>
          <w:rFonts w:ascii="TH SarabunPSK" w:hAnsi="TH SarabunPSK" w:cs="TH SarabunPSK"/>
          <w:sz w:val="32"/>
          <w:szCs w:val="32"/>
          <w:lang w:val="en-US"/>
        </w:rPr>
      </w:pPr>
      <w:bookmarkStart w:id="0" w:name="_Hlk129258361"/>
      <w:bookmarkEnd w:id="0"/>
      <w:r w:rsidRPr="00AC7BDE">
        <w:rPr>
          <w:rFonts w:ascii="TH SarabunPSK" w:hAnsi="TH SarabunPSK" w:cs="TH SarabunPSK"/>
          <w:noProof/>
          <w:cs/>
          <w:lang w:val="en-US"/>
        </w:rPr>
        <w:drawing>
          <wp:inline distT="0" distB="0" distL="0" distR="0" wp14:anchorId="53C1E0AC" wp14:editId="6BDA2012">
            <wp:extent cx="1364717" cy="689166"/>
            <wp:effectExtent l="0" t="0" r="698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73" cy="6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092C" w14:textId="77777777" w:rsidR="002A5DE0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หน่วยบริหารและจัดการทุนด้านการเพิ่มความสามารถในการแข่งขันของประเทศ (บพข.) </w:t>
      </w:r>
    </w:p>
    <w:p w14:paraId="67BAC027" w14:textId="50CEF689" w:rsidR="002A5DE0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ประกาศรับข้อเสนอโครงการ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(Full Proposal) </w:t>
      </w:r>
    </w:p>
    <w:p w14:paraId="2CE14396" w14:textId="0B3F9289" w:rsidR="00152175" w:rsidRPr="00AC7BDE" w:rsidRDefault="007D7803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แผนงานกลุ่ม</w:t>
      </w:r>
      <w:r w:rsidR="00714EEE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อาหารมูลค่าสูง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 xml:space="preserve"> </w:t>
      </w:r>
      <w:r w:rsidR="00152175"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ประจำปีงบประมาณ 256</w:t>
      </w:r>
      <w:r w:rsidR="001C5FC3" w:rsidRPr="00252BE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7</w:t>
      </w:r>
      <w:r w:rsidR="00152175"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(รอบที่ </w:t>
      </w:r>
      <w:r w:rsidR="00975976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2</w:t>
      </w:r>
      <w:r w:rsidR="00152175"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)</w:t>
      </w:r>
    </w:p>
    <w:p w14:paraId="2B6D77C4" w14:textId="77777777" w:rsidR="00152175" w:rsidRPr="00AC7BDE" w:rsidRDefault="00152175" w:rsidP="00152175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</w:p>
    <w:p w14:paraId="708C8B94" w14:textId="5DFC198F" w:rsidR="00152175" w:rsidRDefault="00152175" w:rsidP="00C12397">
      <w:pPr>
        <w:pStyle w:val="a"/>
        <w:tabs>
          <w:tab w:val="left" w:pos="851"/>
        </w:tabs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1. หลักการและเหตุผล</w:t>
      </w:r>
    </w:p>
    <w:p w14:paraId="7FEFACCD" w14:textId="3C7B180F" w:rsidR="002738BA" w:rsidRPr="002738BA" w:rsidRDefault="002738BA" w:rsidP="00C12397">
      <w:pPr>
        <w:pStyle w:val="a"/>
        <w:tabs>
          <w:tab w:val="left" w:pos="851"/>
        </w:tabs>
        <w:ind w:right="0"/>
        <w:jc w:val="thaiDistribute"/>
        <w:rPr>
          <w:rFonts w:ascii="TH Sarabun New" w:hAnsi="TH Sarabun New" w:cs="TH Sarabun New"/>
          <w:b/>
          <w:bCs/>
          <w:sz w:val="30"/>
          <w:szCs w:val="30"/>
          <w:cs/>
          <w:lang w:val="th"/>
        </w:rPr>
      </w:pPr>
      <w:r w:rsidRPr="002738BA">
        <w:rPr>
          <w:rStyle w:val="fontstyle01"/>
          <w:rFonts w:ascii="Angsana New" w:eastAsia="Cordia New" w:hAnsi="Angsana New" w:cs="Angsana New"/>
          <w:cs/>
        </w:rPr>
        <w:tab/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จากแผนด้านวิทยาศา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พ.ศ.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</w:rPr>
        <w:t xml:space="preserve">2566 - 2570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ที่มีการกำหนดและกำกับทิศทางในการพัฒนาวิทยาศาสตร์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และนวัตกรรมให้สอดคล้องกับเป้าหมายของการพัฒนาประเทศ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โดยให้ความสำคัญกับการนำวิทยาศา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ในการเป็นกลไกที่ขับเคลื่อนการพัฒนาเศรษฐกิจและสังคมของประเทศ ให้เจริญเติบโตอย่างยั่งยืน และมีศักยภาพเพียงพอในการปรับตัวต่อการเปลี่ยนแปลงของเทคโนโลยี และให้มีความพร้อมในการรอบรับความท้าทายใหม่ ๆ ที่จะเกิดขึ้นในอนาคต  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โดยมีหนึ่งในยุทธศาสตร์ที่สำคัญคือ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การพัฒนาเศรษฐกิจไทยด้วยเศรษฐกิจสร้างคุณค่าและเศรษฐกิจสร้างสรรค์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ให้มีความสามารถในการแข่งขัน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และพึ่งพาตนเองได้อย่างยั่งยืน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พร้อมสู่อนาคต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โดยใช้วิทยาศาสตร์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="00684210">
        <w:rPr>
          <w:rFonts w:ascii="TH Sarabun New" w:hAnsi="TH Sarabun New" w:cs="TH Sarabun New"/>
          <w:sz w:val="30"/>
          <w:szCs w:val="30"/>
          <w:cs/>
          <w:lang w:val="th"/>
        </w:rPr>
        <w:t xml:space="preserve">วิจัย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 xml:space="preserve">และนวัตกรรม </w:t>
      </w:r>
    </w:p>
    <w:p w14:paraId="5AD39DD5" w14:textId="1C9D2570" w:rsidR="00152175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</w:r>
      <w:r w:rsidR="002738BA">
        <w:rPr>
          <w:rFonts w:ascii="TH SarabunPSK" w:hAnsi="TH SarabunPSK" w:cs="TH SarabunPSK" w:hint="cs"/>
          <w:sz w:val="30"/>
          <w:szCs w:val="30"/>
          <w:cs/>
          <w:lang w:val="th" w:bidi="th"/>
        </w:rPr>
        <w:t>ใน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การสร้างความสามารถในการแข่งขัน (Competitiveness) จำเป็นต้องมีการออกแบบสร้างระบบนิเวศ ทางนวัตกรรม และการสร้างและพัฒนาทรัพยากรมนุษย์ สำหรับรองรับการพัฒนาเทคโนโลยีใหม่ๆ ที่กำลังเข้ามา แทนที่เทคโนโลยีเดิม (Disruptive Technology) และต่อยอดการพัฒนาเทคโนโลยีที่มีอยู่เดิมให้มีประสิทธิภาพและ คุณภาพดีขึ้นอย่างเป็นระบบ เพื่อนำการพัฒนาเศรษฐกิจไปสู่เศรษฐกิจสร้างสรรค์ (Creative Economy) และ เศรษฐกิจแบ่งปัน (Sharing Economy)</w:t>
      </w:r>
    </w:p>
    <w:p w14:paraId="64CBDB57" w14:textId="31F0596C" w:rsidR="00152175" w:rsidRPr="00AC7BDE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ประเทศไทยจึงจำเป็นต้องปรับเปลี่ยนรูปแบบการพัฒนาเศรษฐกิจและสังคม โดยอาศัยฐานความเข้มแข็ง ของประเทศอันประกอบด้วยความหลากหลายทางชีวภาพและความหลากหลายทางวัฒนธรรม ส่งเสริมและพัฒนาให้ ประเทศไทยเป็นเจ้าของสินค้าและบริการมูลค่าสูง ที่ยกระดับมูลค่าในห่วงโซ่การผลิตสินค้าและบริการ นำเทคโนโลยี นวัตกรรมดิจิทัลสมัยใหม่ที่ช่วยทำลายข้อจำกัด ให้เกิดการก้าวกระโดดของการพัฒนาต่อยอด และสร้างการเติบโตทาง เศรษฐกิจอย่างยั่งยืน กระจายรายได้ โอกาส และความมั่งคั่งแบบทั่วถึง ด้วยการใช้โมเดล เศรษฐกิจใหม่ที่เรียกว่า “BCG Model” ซึ่งเป็นการพัฒนา 3 เศรษฐกิจ คือ เศรษฐกิจชีวภาพ (Bioeconomy) เศรษฐกิจหมุนเวียน (Circular Economy)  และเศรษฐกิจสีเขียว (Green Economy) ไปพร้อมๆ กัน เพื่อให้เกิดการ ขับเคลื่อนประเทศไทยอย่างเป็นรูปธรรม ทั้งนี้ BCG Model มีความสอดคล้องกับเป้าหมายการพัฒนาที่ยั่งยืน (SDGs) และสอดรับกับหลักคิดของเศรษฐกิจพอเพียง (SEP) ซึ่งเป็นหลักในการพัฒนาเศรษฐกิจและสังคมของประเทศไทย รวมถึงเพื่อเป็นการสนองต่อนโยบายของรัฐบาล ในการกำหนดให้ประเทศไทยเป็นศูนย์กลางการลงทุนอุตสาหกรรมก้าวหน้าที่ใช้เทคโนโลยีชั้นสูง</w:t>
      </w:r>
      <w:r w:rsidR="00C102E8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C102E8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เช่น 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อุตสาหกรรมยานยนต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์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ไฟฟ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้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าและเทคโนโลยีเกี่ยวเนื่อง</w:t>
      </w:r>
      <w:r w:rsidR="00C102E8" w:rsidRPr="009C130E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ดังนั้น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จึงจำเป็นต้องเร่งสร้างความสามารถด้าน เทคโนโลยีและนวัตกรรมของประเทศ ที่จะสามารถตอบสนองนโยบายและการแก้ไขปัญหาสำคัญของประเทศ</w:t>
      </w:r>
    </w:p>
    <w:p w14:paraId="3694F79E" w14:textId="26BE0147" w:rsidR="00152175" w:rsidRPr="00AC7BDE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AC7BDE">
        <w:rPr>
          <w:rFonts w:ascii="TH SarabunPSK" w:hAnsi="TH SarabunPSK" w:cs="TH SarabunPSK"/>
          <w:sz w:val="30"/>
          <w:szCs w:val="30"/>
          <w:rtl/>
          <w:lang w:val="th" w:bidi="ar-SA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(บพข.)</w:t>
      </w:r>
      <w:r w:rsidRPr="00AC7BDE">
        <w:rPr>
          <w:rFonts w:ascii="TH SarabunPSK" w:hAnsi="TH SarabunPSK" w:cs="TH SarabunPSK"/>
          <w:sz w:val="30"/>
          <w:szCs w:val="30"/>
          <w:rtl/>
          <w:lang w:val="th" w:bidi="ar-SA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จึงได้จัดทำ ประกาศรับข้อเสนอโครงการ (Full </w:t>
      </w:r>
      <w:r w:rsidRPr="00252BE1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Proposal)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แผนงานกลุ่ม</w:t>
      </w:r>
      <w:r w:rsidR="00714EEE">
        <w:rPr>
          <w:rFonts w:ascii="TH SarabunPSK" w:hAnsi="TH SarabunPSK" w:cs="TH SarabunPSK" w:hint="cs"/>
          <w:sz w:val="30"/>
          <w:szCs w:val="30"/>
          <w:cs/>
          <w:lang w:val="th"/>
        </w:rPr>
        <w:t>อาหารมูลค่าสูง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252BE1">
        <w:rPr>
          <w:rFonts w:ascii="TH SarabunPSK" w:hAnsi="TH SarabunPSK" w:cs="TH SarabunPSK"/>
          <w:sz w:val="30"/>
          <w:szCs w:val="30"/>
          <w:cs/>
          <w:lang w:val="th" w:bidi="th"/>
        </w:rPr>
        <w:t>ประจำปีงบประมาณ 256</w:t>
      </w:r>
      <w:r w:rsidR="005208EC" w:rsidRPr="00252BE1">
        <w:rPr>
          <w:rFonts w:ascii="TH SarabunPSK" w:hAnsi="TH SarabunPSK" w:cs="TH SarabunPSK"/>
          <w:sz w:val="30"/>
          <w:szCs w:val="30"/>
          <w:lang w:val="en-US"/>
        </w:rPr>
        <w:t xml:space="preserve">7 </w:t>
      </w:r>
      <w:r w:rsidR="005208EC" w:rsidRPr="00252BE1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รอบที่ </w:t>
      </w:r>
      <w:r w:rsidR="00975976">
        <w:rPr>
          <w:rFonts w:ascii="TH SarabunPSK" w:hAnsi="TH SarabunPSK" w:cs="TH SarabunPSK"/>
          <w:sz w:val="30"/>
          <w:szCs w:val="30"/>
          <w:lang w:val="en-US"/>
        </w:rPr>
        <w:t>2</w:t>
      </w:r>
      <w:r w:rsidRPr="00252BE1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ขึ้น</w:t>
      </w:r>
    </w:p>
    <w:p w14:paraId="76EB8657" w14:textId="614CE387" w:rsidR="002427EA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79A33761" w14:textId="7B54F758" w:rsidR="004C523C" w:rsidRPr="00AC7BDE" w:rsidRDefault="002427EA" w:rsidP="00C12397">
      <w:pPr>
        <w:pStyle w:val="a"/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2. วัตถุประสงค์</w:t>
      </w:r>
    </w:p>
    <w:p w14:paraId="2D924319" w14:textId="5AEA33B0" w:rsidR="002877E6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เพื่อสนับสนุนการ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70775">
        <w:rPr>
          <w:rFonts w:ascii="TH SarabunPSK" w:hAnsi="TH SarabunPSK" w:cs="TH SarabunPSK" w:hint="cs"/>
          <w:sz w:val="30"/>
          <w:szCs w:val="30"/>
          <w:cs/>
          <w:lang w:val="th"/>
        </w:rPr>
        <w:t>ในการ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เพิ่มความสามารถในการแข่งขันตามเป้าหมายของนโยบายและ ยุทธศาสตร์การอุดมศึกษา วิทยาศาสตร์ 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 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พ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>.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ศ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. </w:t>
      </w:r>
      <w:r w:rsidR="008801A8">
        <w:rPr>
          <w:rFonts w:ascii="TH SarabunPSK" w:hAnsi="TH SarabunPSK" w:cs="TH SarabunPSK"/>
          <w:sz w:val="30"/>
          <w:szCs w:val="30"/>
          <w:lang w:val="en-US"/>
        </w:rPr>
        <w:t>2566-</w:t>
      </w:r>
      <w:r w:rsidR="00C15DD1">
        <w:rPr>
          <w:rFonts w:ascii="TH SarabunPSK" w:hAnsi="TH SarabunPSK" w:cs="TH SarabunPSK"/>
          <w:sz w:val="30"/>
          <w:szCs w:val="30"/>
          <w:lang w:val="en-US"/>
        </w:rPr>
        <w:t xml:space="preserve">2570 </w:t>
      </w:r>
      <w:r w:rsidR="002161D7" w:rsidRPr="00014891">
        <w:rPr>
          <w:rFonts w:ascii="TH SarabunPSK" w:hAnsi="TH SarabunPSK" w:cs="TH SarabunPSK" w:hint="cs"/>
          <w:sz w:val="30"/>
          <w:szCs w:val="30"/>
          <w:cs/>
          <w:lang w:val="th" w:bidi="th"/>
        </w:rPr>
        <w:t>ยุทธศาสตร์ที่</w:t>
      </w:r>
      <w:r w:rsidRPr="00014891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2161D7" w:rsidRPr="00014891">
        <w:rPr>
          <w:rFonts w:ascii="TH SarabunPSK" w:hAnsi="TH SarabunPSK" w:cs="TH SarabunPSK"/>
          <w:sz w:val="30"/>
          <w:szCs w:val="30"/>
          <w:lang w:val="en-US"/>
        </w:rPr>
        <w:t>1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การพัฒนาเศรษฐกิจไทยด้วยเศรษฐกิจสร้างคุณค่าและเศรษฐกิจสร้างสรรค์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ให้มีความสามารถในการแข่งขัน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และพึ่งพาตนเองได้อย่างยั่งยืน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พร้อมสู่อนาคต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โดยใช้วิทยาศาสตร์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การวิจัยและนวัตกรรม</w:t>
      </w:r>
      <w:r w:rsidR="00C15DD1" w:rsidRPr="00C15DD1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</w:p>
    <w:p w14:paraId="2745FD6A" w14:textId="77777777" w:rsidR="00F13606" w:rsidRPr="00F13606" w:rsidRDefault="00F13606" w:rsidP="00F13606">
      <w:pPr>
        <w:ind w:firstLine="720"/>
        <w:rPr>
          <w:rFonts w:cs="Angsana New"/>
          <w:lang w:val="th-TH"/>
        </w:rPr>
      </w:pPr>
    </w:p>
    <w:p w14:paraId="010D7A30" w14:textId="3F61302D" w:rsidR="00970775" w:rsidRPr="00970775" w:rsidRDefault="00970775" w:rsidP="00970775">
      <w:pPr>
        <w:tabs>
          <w:tab w:val="left" w:pos="566"/>
        </w:tabs>
        <w:rPr>
          <w:rFonts w:cs="Angsana New"/>
          <w:cs/>
          <w:lang w:val="th-TH"/>
        </w:rPr>
        <w:sectPr w:rsidR="00970775" w:rsidRPr="00970775" w:rsidSect="002738BA">
          <w:footerReference w:type="default" r:id="rId12"/>
          <w:footerReference w:type="first" r:id="rId13"/>
          <w:pgSz w:w="11900" w:h="16840" w:code="9"/>
          <w:pgMar w:top="567" w:right="1440" w:bottom="862" w:left="1440" w:header="709" w:footer="709" w:gutter="0"/>
          <w:cols w:space="720"/>
        </w:sectPr>
      </w:pPr>
      <w:r>
        <w:rPr>
          <w:rFonts w:cs="Angsana New"/>
          <w:cs/>
          <w:lang w:val="th-TH"/>
        </w:rPr>
        <w:tab/>
      </w:r>
    </w:p>
    <w:p w14:paraId="1FBCF5CB" w14:textId="77777777" w:rsidR="00714EEE" w:rsidRPr="00714EEE" w:rsidRDefault="00714EEE" w:rsidP="00714EEE">
      <w:pPr>
        <w:pStyle w:val="BodyText"/>
        <w:spacing w:before="82" w:line="225" w:lineRule="auto"/>
        <w:ind w:left="116"/>
        <w:rPr>
          <w:b/>
          <w:bCs/>
        </w:rPr>
      </w:pPr>
      <w:r w:rsidRPr="00714EEE">
        <w:rPr>
          <w:b/>
          <w:bCs/>
        </w:rPr>
        <w:lastRenderedPageBreak/>
        <w:t xml:space="preserve">3. กรอบการวิจัยภายใต้ยุทธศาสตร์ที่ 1 การพัฒนาเศรษฐกิจไทยด้วยเศรษฐกิจสร้างคุณค่าและเศรษฐกิจสร้างสรรค์ ให้มีความสามารถในการแข่งขัน และพึ่งพาตนเองได้อย่างยั่งยืน พร้อมสู่อนาคต โดยใช้วิทยาศาสตร์ การวิจัยและ </w:t>
      </w:r>
      <w:r w:rsidRPr="00714EEE">
        <w:rPr>
          <w:b/>
          <w:bCs/>
          <w:spacing w:val="-2"/>
        </w:rPr>
        <w:t>นวัตกรรม</w:t>
      </w:r>
    </w:p>
    <w:p w14:paraId="2F2E3414" w14:textId="77777777" w:rsidR="00714EEE" w:rsidRDefault="00714EEE" w:rsidP="00714EEE">
      <w:pPr>
        <w:spacing w:before="3"/>
        <w:rPr>
          <w:b/>
          <w:sz w:val="28"/>
        </w:rPr>
      </w:pPr>
    </w:p>
    <w:tbl>
      <w:tblPr>
        <w:tblW w:w="1856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4380"/>
        <w:gridCol w:w="10"/>
        <w:gridCol w:w="14152"/>
        <w:gridCol w:w="10"/>
      </w:tblGrid>
      <w:tr w:rsidR="00714EEE" w:rsidRPr="00714EEE" w14:paraId="70196A79" w14:textId="77777777" w:rsidTr="00714EEE">
        <w:trPr>
          <w:gridBefore w:val="1"/>
          <w:wBefore w:w="10" w:type="dxa"/>
          <w:trHeight w:val="323"/>
        </w:trPr>
        <w:tc>
          <w:tcPr>
            <w:tcW w:w="18552" w:type="dxa"/>
            <w:gridSpan w:val="4"/>
          </w:tcPr>
          <w:p w14:paraId="3D4A8D3E" w14:textId="77777777" w:rsidR="00714EEE" w:rsidRPr="00714EEE" w:rsidRDefault="00714EEE" w:rsidP="00BB446F">
            <w:pPr>
              <w:pStyle w:val="TableParagraph"/>
              <w:spacing w:before="21"/>
              <w:ind w:left="110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>เป้าหมาย:</w:t>
            </w:r>
            <w:r w:rsidRPr="00714EEE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O1</w:t>
            </w:r>
            <w:r w:rsidRPr="00714EEE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F3: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ประเทศไทยสามารถยกระดับการผลิตและการส่งออก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Ingredients,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Novel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ให้เกิดมูลค่าทางเศรษฐกิจสูง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และไทยเป็นศูนย์กลางการผลิตและส่งออกชั้นนำของโลก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โดยการใช้ผลงานวิจัย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องค์ความรู้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เทคโนโลยีและนวัตกรรม</w:t>
            </w:r>
          </w:p>
        </w:tc>
      </w:tr>
      <w:tr w:rsidR="00714EEE" w:rsidRPr="00714EEE" w14:paraId="6F31E6D5" w14:textId="77777777" w:rsidTr="00714EEE">
        <w:trPr>
          <w:gridBefore w:val="1"/>
          <w:wBefore w:w="10" w:type="dxa"/>
          <w:trHeight w:val="325"/>
        </w:trPr>
        <w:tc>
          <w:tcPr>
            <w:tcW w:w="18552" w:type="dxa"/>
            <w:gridSpan w:val="4"/>
          </w:tcPr>
          <w:p w14:paraId="1A1693D4" w14:textId="77777777" w:rsidR="00714EEE" w:rsidRPr="00714EEE" w:rsidRDefault="00714EEE" w:rsidP="00BB446F">
            <w:pPr>
              <w:pStyle w:val="TableParagraph"/>
              <w:spacing w:before="23"/>
              <w:ind w:left="110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color w:val="FF0000"/>
                <w:sz w:val="28"/>
                <w:szCs w:val="28"/>
              </w:rPr>
              <w:t>แผนงาน:</w:t>
            </w:r>
            <w:r w:rsidRPr="00714EEE">
              <w:rPr>
                <w:b/>
                <w:bCs/>
                <w:color w:val="FF0000"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color w:val="FF0000"/>
                <w:sz w:val="28"/>
                <w:szCs w:val="28"/>
              </w:rPr>
              <w:t>F3</w:t>
            </w:r>
            <w:r w:rsidRPr="00714EEE"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color w:val="FF0000"/>
                <w:sz w:val="28"/>
                <w:szCs w:val="28"/>
              </w:rPr>
              <w:t>(S1P2)</w:t>
            </w:r>
            <w:r w:rsidRPr="00714EEE"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ยกระดับการผลิตและการส่งออก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Ingredients,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Novel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ให้เกิดมูลค่าทางเศรษฐกิจสูง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และไทยเป็นศูนย์กลางการผลิตและส่งออกชั้นนำของโลก</w:t>
            </w:r>
          </w:p>
        </w:tc>
      </w:tr>
      <w:tr w:rsidR="00714EEE" w:rsidRPr="00714EEE" w14:paraId="58D1BCEE" w14:textId="77777777" w:rsidTr="00714EEE">
        <w:trPr>
          <w:gridBefore w:val="1"/>
          <w:wBefore w:w="10" w:type="dxa"/>
          <w:trHeight w:val="323"/>
        </w:trPr>
        <w:tc>
          <w:tcPr>
            <w:tcW w:w="4390" w:type="dxa"/>
            <w:gridSpan w:val="2"/>
            <w:shd w:val="clear" w:color="auto" w:fill="E1EED9"/>
          </w:tcPr>
          <w:p w14:paraId="687169C5" w14:textId="77777777" w:rsidR="00714EEE" w:rsidRPr="00714EEE" w:rsidRDefault="00714EEE" w:rsidP="00BB446F">
            <w:pPr>
              <w:pStyle w:val="TableParagraph"/>
              <w:spacing w:line="303" w:lineRule="exact"/>
              <w:ind w:left="359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>ผลสัมฤทธิ์ที่สําคัญ</w:t>
            </w:r>
            <w:r w:rsidRPr="00714EEE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(Key</w:t>
            </w:r>
            <w:r w:rsidRPr="00714EEE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Results)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>ระดับผลลัพธ์</w:t>
            </w:r>
          </w:p>
        </w:tc>
        <w:tc>
          <w:tcPr>
            <w:tcW w:w="14162" w:type="dxa"/>
            <w:gridSpan w:val="2"/>
            <w:shd w:val="clear" w:color="auto" w:fill="D9E1F3"/>
          </w:tcPr>
          <w:p w14:paraId="61F39616" w14:textId="77777777" w:rsidR="00714EEE" w:rsidRPr="00714EEE" w:rsidRDefault="00714EEE" w:rsidP="00BB446F">
            <w:pPr>
              <w:pStyle w:val="TableParagraph"/>
              <w:spacing w:line="303" w:lineRule="exact"/>
              <w:ind w:left="6442" w:right="6426"/>
              <w:jc w:val="center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pacing w:val="-2"/>
                <w:sz w:val="28"/>
                <w:szCs w:val="28"/>
              </w:rPr>
              <w:t>ขอบเขตงานวิจัย</w:t>
            </w:r>
          </w:p>
        </w:tc>
      </w:tr>
      <w:tr w:rsidR="00714EEE" w:rsidRPr="00714EEE" w14:paraId="7A523744" w14:textId="77777777" w:rsidTr="00714EEE">
        <w:trPr>
          <w:gridBefore w:val="1"/>
          <w:wBefore w:w="10" w:type="dxa"/>
          <w:trHeight w:val="7355"/>
        </w:trPr>
        <w:tc>
          <w:tcPr>
            <w:tcW w:w="4390" w:type="dxa"/>
            <w:gridSpan w:val="2"/>
          </w:tcPr>
          <w:p w14:paraId="0149E8BB" w14:textId="77777777" w:rsidR="00714EEE" w:rsidRPr="00714EEE" w:rsidRDefault="00714EEE" w:rsidP="00A9283D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3" w:line="225" w:lineRule="auto"/>
              <w:ind w:right="93"/>
              <w:jc w:val="both"/>
              <w:rPr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 xml:space="preserve">KR1 F3: </w:t>
            </w:r>
            <w:r w:rsidRPr="00714EEE">
              <w:rPr>
                <w:sz w:val="28"/>
                <w:szCs w:val="28"/>
              </w:rPr>
              <w:t>มูลค่าการส่งออกผลิตภัณฑ์ Functional Ingredients,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Functional</w:t>
            </w:r>
            <w:r w:rsidRPr="00714EEE">
              <w:rPr>
                <w:spacing w:val="-13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Food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และ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Novel</w:t>
            </w:r>
            <w:r w:rsidRPr="00714EEE">
              <w:rPr>
                <w:spacing w:val="-8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 xml:space="preserve">Food จากผลิตภัณฑ์ทางการเกษตร (เพิ่มขึ้นร้อยละ 4 ต่อ </w:t>
            </w:r>
            <w:r w:rsidRPr="00714EEE">
              <w:rPr>
                <w:spacing w:val="-6"/>
                <w:sz w:val="28"/>
                <w:szCs w:val="28"/>
              </w:rPr>
              <w:t>ปี)</w:t>
            </w:r>
          </w:p>
          <w:p w14:paraId="16AA4F5A" w14:textId="77777777" w:rsidR="00714EEE" w:rsidRPr="003131D1" w:rsidRDefault="00714EEE" w:rsidP="00A9283D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6" w:line="225" w:lineRule="auto"/>
              <w:ind w:right="93"/>
              <w:jc w:val="thaiDistribute"/>
              <w:rPr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 xml:space="preserve">KR2 F3: </w:t>
            </w:r>
            <w:r w:rsidRPr="00714EEE">
              <w:rPr>
                <w:spacing w:val="10"/>
                <w:sz w:val="28"/>
                <w:szCs w:val="28"/>
              </w:rPr>
              <w:t xml:space="preserve">อันดับโลกของมูลค่าทางเศรษฐกิจ ของ </w:t>
            </w:r>
            <w:r w:rsidRPr="00714EEE">
              <w:rPr>
                <w:spacing w:val="18"/>
                <w:sz w:val="28"/>
                <w:szCs w:val="28"/>
              </w:rPr>
              <w:t xml:space="preserve">ผลิตภัณฑ์ </w:t>
            </w:r>
            <w:r w:rsidRPr="00714EEE">
              <w:rPr>
                <w:sz w:val="28"/>
                <w:szCs w:val="28"/>
              </w:rPr>
              <w:t xml:space="preserve">Functional Ingredients, Functional Food </w:t>
            </w:r>
            <w:r w:rsidRPr="00714EEE">
              <w:rPr>
                <w:spacing w:val="20"/>
                <w:sz w:val="28"/>
                <w:szCs w:val="28"/>
              </w:rPr>
              <w:t>และ</w:t>
            </w:r>
            <w:r w:rsidRPr="00714EEE">
              <w:rPr>
                <w:spacing w:val="4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Novel Food จ</w:t>
            </w:r>
            <w:r w:rsidRPr="00714EEE">
              <w:rPr>
                <w:spacing w:val="-16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า</w:t>
            </w:r>
            <w:r w:rsidRPr="00714EEE">
              <w:rPr>
                <w:spacing w:val="-15"/>
                <w:sz w:val="28"/>
                <w:szCs w:val="28"/>
              </w:rPr>
              <w:t xml:space="preserve"> </w:t>
            </w:r>
            <w:r w:rsidRPr="00714EEE">
              <w:rPr>
                <w:spacing w:val="26"/>
                <w:sz w:val="28"/>
                <w:szCs w:val="28"/>
              </w:rPr>
              <w:t xml:space="preserve">ก ผลิตภัณฑ์ทาง </w:t>
            </w:r>
            <w:r w:rsidRPr="00714EEE">
              <w:rPr>
                <w:sz w:val="28"/>
                <w:szCs w:val="28"/>
              </w:rPr>
              <w:t>การเกษตร (สูงขึ้น เป็นอันดับ 1 ใน 10 ของโลก)</w:t>
            </w:r>
          </w:p>
          <w:p w14:paraId="530C1AC3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44C1D6DF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18BF2854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1DA84E7D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5CD14853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517ACEDF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309597D9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74C0D5F3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416C2DFD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52CBEDE5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62A24ACC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63ADB789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77F3554A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41FB58EA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20DD76C5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195E8A31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1A3A3627" w14:textId="77777777" w:rsidR="003131D1" w:rsidRPr="003131D1" w:rsidRDefault="003131D1" w:rsidP="003131D1">
            <w:pPr>
              <w:rPr>
                <w:lang w:val="th" w:bidi="ar-SA"/>
              </w:rPr>
            </w:pPr>
          </w:p>
          <w:p w14:paraId="0B72017D" w14:textId="77777777" w:rsidR="003131D1" w:rsidRPr="003131D1" w:rsidRDefault="003131D1" w:rsidP="003131D1">
            <w:pPr>
              <w:rPr>
                <w:lang w:val="th" w:bidi="ar-SA"/>
              </w:rPr>
            </w:pPr>
          </w:p>
        </w:tc>
        <w:tc>
          <w:tcPr>
            <w:tcW w:w="14162" w:type="dxa"/>
            <w:gridSpan w:val="2"/>
          </w:tcPr>
          <w:p w14:paraId="2FAFCAB1" w14:textId="77777777" w:rsidR="00714EEE" w:rsidRPr="00714EEE" w:rsidRDefault="00714EEE" w:rsidP="00BB446F">
            <w:pPr>
              <w:pStyle w:val="TableParagraph"/>
              <w:ind w:left="88"/>
              <w:rPr>
                <w:b/>
                <w:sz w:val="28"/>
                <w:szCs w:val="28"/>
              </w:rPr>
            </w:pPr>
            <w:r w:rsidRPr="00714EEE">
              <w:rPr>
                <w:b/>
                <w:sz w:val="28"/>
                <w:szCs w:val="28"/>
              </w:rPr>
              <w:t>F3</w:t>
            </w:r>
            <w:r w:rsidRPr="00714EE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spacing w:val="-2"/>
                <w:sz w:val="28"/>
                <w:szCs w:val="28"/>
              </w:rPr>
              <w:t>(S1P2)</w:t>
            </w:r>
          </w:p>
          <w:p w14:paraId="05FFA2B6" w14:textId="77777777" w:rsidR="00714EEE" w:rsidRPr="00714EEE" w:rsidRDefault="00714EEE" w:rsidP="00A9283D">
            <w:pPr>
              <w:pStyle w:val="TableParagraph"/>
              <w:numPr>
                <w:ilvl w:val="0"/>
                <w:numId w:val="7"/>
              </w:numPr>
              <w:tabs>
                <w:tab w:val="left" w:pos="663"/>
                <w:tab w:val="left" w:pos="665"/>
              </w:tabs>
              <w:spacing w:before="1"/>
              <w:ind w:right="93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ส่วนประกอบฟังก์ชัน (Functional ingredients) และสารออกฤทธิ์ทางชีวภาพ (Bioactive) ที่มีมูลค่าสูง เช่น Functional ingredients จากธรรมชาติและ เทคโนโลยีสังเคราะห์ สารเพิ่มพลังงาน (Energy boosting) เช่น สำหรับคนออกกำลังกาย สารให้ความหวานชนิดใหม่ทดแทนน้ำตาล สารเสริมภูมิคุ้มกัน เอนไซม์ สารให้กลิ่นรส สารให้สี สารต้านออกซิเดชัน สารต้านจุลินทรีย์จากธรรมชาติ โปรตีนจากพืชและการหมัก เป็นต้น</w:t>
            </w:r>
          </w:p>
          <w:p w14:paraId="3B11D701" w14:textId="77777777" w:rsidR="00714EEE" w:rsidRPr="00714EEE" w:rsidRDefault="00714EEE" w:rsidP="00A9283D">
            <w:pPr>
              <w:pStyle w:val="TableParagraph"/>
              <w:numPr>
                <w:ilvl w:val="1"/>
                <w:numId w:val="7"/>
              </w:numPr>
              <w:tabs>
                <w:tab w:val="left" w:pos="1190"/>
              </w:tabs>
              <w:spacing w:before="1"/>
              <w:ind w:right="97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การขยายสเกลการผลิต เทคโนโลยีการผลิต การศึกษาวิเคราะห์ทางเลือก เช่น การสกัด การหมักSupercritical CO</w:t>
            </w:r>
            <w:r w:rsidRPr="00714EEE">
              <w:rPr>
                <w:sz w:val="28"/>
                <w:szCs w:val="28"/>
                <w:vertAlign w:val="subscript"/>
              </w:rPr>
              <w:t>2</w:t>
            </w:r>
            <w:r w:rsidRPr="00714EEE">
              <w:rPr>
                <w:sz w:val="28"/>
                <w:szCs w:val="28"/>
              </w:rPr>
              <w:t>,</w:t>
            </w:r>
            <w:r w:rsidRPr="00714EEE">
              <w:rPr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Microwave,</w:t>
            </w:r>
            <w:r w:rsidRPr="00714EEE">
              <w:rPr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Green</w:t>
            </w:r>
            <w:r w:rsidRPr="00714EEE">
              <w:rPr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 xml:space="preserve">extraction เป็น </w:t>
            </w:r>
            <w:r w:rsidRPr="00714EEE">
              <w:rPr>
                <w:spacing w:val="-6"/>
                <w:sz w:val="28"/>
                <w:szCs w:val="28"/>
              </w:rPr>
              <w:t>ต้น</w:t>
            </w:r>
          </w:p>
          <w:p w14:paraId="36720A02" w14:textId="77777777" w:rsidR="00714EEE" w:rsidRPr="00714EEE" w:rsidRDefault="00714EEE" w:rsidP="00A9283D">
            <w:pPr>
              <w:pStyle w:val="TableParagraph"/>
              <w:numPr>
                <w:ilvl w:val="1"/>
                <w:numId w:val="7"/>
              </w:numPr>
              <w:tabs>
                <w:tab w:val="left" w:pos="1190"/>
              </w:tabs>
              <w:ind w:right="99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การพัฒนาผลิตภัณฑ์ การใช้เทคโนโลยีเพิ่มสมบัติเพื่อการใช้ประโยชน์ในรูปผง ของเหลว อิมัลชันหรือรูปแบบอื่น เช่น การปรับสมบัติพื้นผิว การเพิ่มสมบัติ</w:t>
            </w:r>
            <w:r w:rsidRPr="00714EEE">
              <w:rPr>
                <w:spacing w:val="4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การละลาย การควบคุมการปลดปล่อยเพื่อการดูดซึมในร่างกายหรือการใช้งาน เป็นต้น</w:t>
            </w:r>
          </w:p>
          <w:p w14:paraId="4FF6B934" w14:textId="77777777" w:rsidR="00714EEE" w:rsidRPr="00714EEE" w:rsidRDefault="00714EEE" w:rsidP="00A9283D">
            <w:pPr>
              <w:pStyle w:val="TableParagraph"/>
              <w:numPr>
                <w:ilvl w:val="1"/>
                <w:numId w:val="7"/>
              </w:numPr>
              <w:tabs>
                <w:tab w:val="left" w:pos="1190"/>
              </w:tabs>
              <w:spacing w:before="1"/>
              <w:ind w:right="101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เทคโนโลยีชีวภาพขั้นสูงเพื่อยกระดับความสามารถการผลิตให้กับอุตสาหกรรม เช่น การหมัก การสังเคราะห์ การสกัดทางชีวภาพ เทคโนโลยีหัวเชื้อจุลินทรีย์ การใช้เซลล์รีไซเคิลและการตรึงเซลล์จุลินทรีย์ เป็นต้น</w:t>
            </w:r>
          </w:p>
          <w:p w14:paraId="472BEEDC" w14:textId="77777777" w:rsidR="00714EEE" w:rsidRPr="00714EEE" w:rsidRDefault="00714EEE" w:rsidP="00A9283D">
            <w:pPr>
              <w:pStyle w:val="TableParagraph"/>
              <w:numPr>
                <w:ilvl w:val="1"/>
                <w:numId w:val="7"/>
              </w:numPr>
              <w:tabs>
                <w:tab w:val="left" w:pos="1190"/>
              </w:tabs>
              <w:ind w:right="101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กระบวนการหรือระบบรับรองมาตรฐานส่วนประกอบฟังก์ชันระดับชาติและนานาชาติ</w:t>
            </w:r>
            <w:r w:rsidRPr="00714EEE">
              <w:rPr>
                <w:spacing w:val="72"/>
                <w:w w:val="15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การยกระดับคุณภาพและความปลอดภัย</w:t>
            </w:r>
            <w:r w:rsidRPr="00714EEE">
              <w:rPr>
                <w:spacing w:val="79"/>
                <w:w w:val="15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การวิเคราะห์เพื่อออก</w:t>
            </w:r>
            <w:r w:rsidRPr="00714EEE">
              <w:rPr>
                <w:spacing w:val="40"/>
                <w:sz w:val="28"/>
                <w:szCs w:val="28"/>
              </w:rPr>
              <w:t xml:space="preserve">  </w:t>
            </w:r>
            <w:r w:rsidRPr="00714EEE">
              <w:rPr>
                <w:sz w:val="28"/>
                <w:szCs w:val="28"/>
              </w:rPr>
              <w:t>ใบรับรอง COA</w:t>
            </w:r>
          </w:p>
          <w:p w14:paraId="7B774822" w14:textId="77777777" w:rsidR="00714EEE" w:rsidRPr="00714EEE" w:rsidRDefault="00714EEE" w:rsidP="00714EEE">
            <w:pPr>
              <w:pStyle w:val="TableParagraph"/>
              <w:ind w:left="665" w:right="98" w:hanging="361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2.</w:t>
            </w:r>
            <w:r w:rsidRPr="00714EEE">
              <w:rPr>
                <w:spacing w:val="4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 xml:space="preserve">อาหารฟังก์ชัน (Functional foods) อาหารใหม่ (Novel foods) ผลิตภัณฑ์เสริมอาหาร อาหารเพื่อสุขภาพ/ความจำ/การนอนหลับ อาหารลดความเสี่ยงต่อการ เกิดโรค อาหารวัตถุประสงค์พิเศษ อาหารเสริมภูมิคุ้มกัน และอาหารจากแหล่งโปรตีนชนิดใหม่ที่มีศักยภาพทางการตลาดสูงแทนเนื้อสัตว์ ตามความต้องการของ </w:t>
            </w:r>
            <w:r w:rsidRPr="00714EEE">
              <w:rPr>
                <w:spacing w:val="12"/>
                <w:sz w:val="28"/>
                <w:szCs w:val="28"/>
              </w:rPr>
              <w:t xml:space="preserve">ภาคอุตสาหกรรม </w:t>
            </w:r>
            <w:r w:rsidRPr="00714EEE">
              <w:rPr>
                <w:spacing w:val="9"/>
                <w:sz w:val="28"/>
                <w:szCs w:val="28"/>
              </w:rPr>
              <w:t xml:space="preserve">เช่น </w:t>
            </w:r>
            <w:r w:rsidRPr="00714EEE">
              <w:rPr>
                <w:sz w:val="28"/>
                <w:szCs w:val="28"/>
              </w:rPr>
              <w:t xml:space="preserve">Plant-based food/milk/drink, Food from alternative protein, Prebiotic/Probiotic food and drink </w:t>
            </w:r>
            <w:r w:rsidRPr="00714EEE">
              <w:rPr>
                <w:spacing w:val="12"/>
                <w:sz w:val="28"/>
                <w:szCs w:val="28"/>
              </w:rPr>
              <w:t xml:space="preserve">จากเชื้อจุลินทรีย์/สาร </w:t>
            </w:r>
            <w:r w:rsidRPr="00714EEE">
              <w:rPr>
                <w:sz w:val="28"/>
                <w:szCs w:val="28"/>
              </w:rPr>
              <w:t>ธรรมชาติจากพื้นที่ของไทย Functional food and beverage เป็นต้น</w:t>
            </w:r>
          </w:p>
          <w:p w14:paraId="2A1734DE" w14:textId="77777777" w:rsidR="00714EEE" w:rsidRPr="00714EEE" w:rsidRDefault="00714EEE" w:rsidP="00A9283D">
            <w:pPr>
              <w:pStyle w:val="TableParagraph"/>
              <w:numPr>
                <w:ilvl w:val="1"/>
                <w:numId w:val="6"/>
              </w:numPr>
              <w:tabs>
                <w:tab w:val="left" w:pos="1189"/>
              </w:tabs>
              <w:ind w:left="1189" w:hanging="359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การขยายสเกลการผลิต</w:t>
            </w:r>
            <w:r w:rsidRPr="00714EEE">
              <w:rPr>
                <w:spacing w:val="-15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การผลิตระดับโรงงานต้นแบบ</w:t>
            </w:r>
            <w:r w:rsidRPr="00714EEE">
              <w:rPr>
                <w:spacing w:val="-1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(Pilot</w:t>
            </w:r>
            <w:r w:rsidRPr="00714EEE">
              <w:rPr>
                <w:spacing w:val="-16"/>
                <w:sz w:val="28"/>
                <w:szCs w:val="28"/>
              </w:rPr>
              <w:t xml:space="preserve"> </w:t>
            </w:r>
            <w:r w:rsidRPr="00714EEE">
              <w:rPr>
                <w:spacing w:val="-2"/>
                <w:sz w:val="28"/>
                <w:szCs w:val="28"/>
              </w:rPr>
              <w:t>scale)</w:t>
            </w:r>
          </w:p>
          <w:p w14:paraId="5753ED82" w14:textId="77777777" w:rsidR="00714EEE" w:rsidRPr="00714EEE" w:rsidRDefault="00714EEE" w:rsidP="00A9283D">
            <w:pPr>
              <w:pStyle w:val="TableParagraph"/>
              <w:numPr>
                <w:ilvl w:val="1"/>
                <w:numId w:val="6"/>
              </w:numPr>
              <w:tabs>
                <w:tab w:val="left" w:pos="1190"/>
              </w:tabs>
              <w:spacing w:before="1"/>
              <w:ind w:right="97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การแปรรูปอาหารด้วยเทคโนโลยีใหม่หรือเทคโนโลยีที่เพิ่มคุณค่าทางโภชนาการหรือฟังก์ชัน มูลค่า และความปลอดภัย เช่น เทคโนโลยีแปรรูปด้วยความดัน สูง ไมโครเวฟ การใช้กระแสไฟฟ้า การแช่แข็งภายใต้สนามไฟฟ้า เป็นต้น</w:t>
            </w:r>
          </w:p>
          <w:p w14:paraId="0B706BC8" w14:textId="77777777" w:rsidR="00714EEE" w:rsidRPr="00714EEE" w:rsidRDefault="00714EEE" w:rsidP="00A9283D">
            <w:pPr>
              <w:pStyle w:val="TableParagraph"/>
              <w:numPr>
                <w:ilvl w:val="1"/>
                <w:numId w:val="6"/>
              </w:numPr>
              <w:tabs>
                <w:tab w:val="left" w:pos="1190"/>
              </w:tabs>
              <w:ind w:right="97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เทคโนโลยีชีวภาพขั้นสูงสำหรับอาหาร (Food biotechnology) และชีววิทยาสังเคราะห์ (Synthetic Biology) เช่น เทคโนโลยีลดน้ำตาล สารธรรมชาติ ทดแทนความเค็ม เทคโนโลยีจุลินทรีย์เพื่อผลิตอาหารเชิงสุขภาพ การผลิต Functional ingredients, Pre/Probiotics จากเชื้อ/สารธรรมชาติจากพื้นที่ของไทย</w:t>
            </w:r>
            <w:r w:rsidRPr="00714EEE">
              <w:rPr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spacing w:val="-2"/>
                <w:sz w:val="28"/>
                <w:szCs w:val="28"/>
              </w:rPr>
              <w:t>เป็นต้น</w:t>
            </w:r>
          </w:p>
          <w:p w14:paraId="1BDFF8A3" w14:textId="5466B789" w:rsidR="00714EEE" w:rsidRPr="00714EEE" w:rsidRDefault="00714EEE" w:rsidP="00A9283D">
            <w:pPr>
              <w:pStyle w:val="TableParagraph"/>
              <w:numPr>
                <w:ilvl w:val="1"/>
                <w:numId w:val="6"/>
              </w:numPr>
              <w:tabs>
                <w:tab w:val="left" w:pos="1190"/>
              </w:tabs>
              <w:ind w:right="97"/>
              <w:jc w:val="thaiDistribute"/>
              <w:rPr>
                <w:sz w:val="28"/>
                <w:szCs w:val="28"/>
              </w:rPr>
            </w:pP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การเตรียมหลักฐานการรับรองมาตรฐานหรือการขึ้นทะเบียนผลิตภัณฑ์สุขภาพตามกฎระเบียบทั้งในและต่างประเทศ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เช่น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การทดสอบความปลอดภัย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หรือ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ฤทธิ์เชิงหน้าที่ในมนุษย์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การวิเคราะห์เพื่อการขอขึ้นทะเบียน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การจัดทำ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714EEE">
              <w:rPr>
                <w:sz w:val="28"/>
                <w:szCs w:val="28"/>
              </w:rPr>
              <w:t xml:space="preserve">Systematic review </w:t>
            </w:r>
            <w:r w:rsidRPr="00714EEE">
              <w:rPr>
                <w:rFonts w:hint="cs"/>
                <w:sz w:val="28"/>
                <w:szCs w:val="28"/>
                <w:cs/>
                <w:lang w:bidi="th-TH"/>
              </w:rPr>
              <w:t>เป็นต้น</w:t>
            </w:r>
          </w:p>
        </w:tc>
      </w:tr>
      <w:tr w:rsidR="00714EEE" w:rsidRPr="00714EEE" w14:paraId="3090B9CC" w14:textId="77777777" w:rsidTr="00714EEE">
        <w:trPr>
          <w:gridAfter w:val="1"/>
          <w:wAfter w:w="10" w:type="dxa"/>
          <w:trHeight w:val="324"/>
        </w:trPr>
        <w:tc>
          <w:tcPr>
            <w:tcW w:w="18552" w:type="dxa"/>
            <w:gridSpan w:val="4"/>
          </w:tcPr>
          <w:p w14:paraId="44B360AE" w14:textId="77777777" w:rsidR="00714EEE" w:rsidRPr="00714EEE" w:rsidRDefault="00714EEE" w:rsidP="00BB446F">
            <w:pPr>
              <w:pStyle w:val="TableParagraph"/>
              <w:spacing w:before="21"/>
              <w:ind w:left="110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lastRenderedPageBreak/>
              <w:t>เป้าหมาย:</w:t>
            </w:r>
            <w:r w:rsidRPr="00714EEE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O1</w:t>
            </w:r>
            <w:r w:rsidRPr="00714EEE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F3: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ประเทศไทยสามารถยกระดับการผลิตและการส่งออก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Ingredients,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Novel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ให้เกิดมูลค่าทางเศรษฐกิจสูง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และไทยเป็นศูนย์กลางการผลิตและส่งออกชั้นนำของโลก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โดยการใช้ผลงานวิจัย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องค์ความรู้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เทคโนโลยีและนวัตกรรม</w:t>
            </w:r>
          </w:p>
        </w:tc>
      </w:tr>
      <w:tr w:rsidR="00714EEE" w:rsidRPr="00714EEE" w14:paraId="6B5D4F7A" w14:textId="77777777" w:rsidTr="00714EEE">
        <w:trPr>
          <w:gridAfter w:val="1"/>
          <w:wAfter w:w="10" w:type="dxa"/>
          <w:trHeight w:val="325"/>
        </w:trPr>
        <w:tc>
          <w:tcPr>
            <w:tcW w:w="18552" w:type="dxa"/>
            <w:gridSpan w:val="4"/>
          </w:tcPr>
          <w:p w14:paraId="3B3495A3" w14:textId="77777777" w:rsidR="00714EEE" w:rsidRPr="00714EEE" w:rsidRDefault="00714EEE" w:rsidP="00BB446F">
            <w:pPr>
              <w:pStyle w:val="TableParagraph"/>
              <w:spacing w:before="23"/>
              <w:ind w:left="110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color w:val="FF0000"/>
                <w:sz w:val="28"/>
                <w:szCs w:val="28"/>
              </w:rPr>
              <w:t>แผนงาน:</w:t>
            </w:r>
            <w:r w:rsidRPr="00714EEE">
              <w:rPr>
                <w:b/>
                <w:bCs/>
                <w:color w:val="FF0000"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color w:val="FF0000"/>
                <w:sz w:val="28"/>
                <w:szCs w:val="28"/>
              </w:rPr>
              <w:t>F3</w:t>
            </w:r>
            <w:r w:rsidRPr="00714EEE"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color w:val="FF0000"/>
                <w:sz w:val="28"/>
                <w:szCs w:val="28"/>
              </w:rPr>
              <w:t>(S1P2)</w:t>
            </w:r>
            <w:r w:rsidRPr="00714EEE"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ยกระดับการผลิตและการส่งออก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Ingredients,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Functional</w:t>
            </w:r>
            <w:r w:rsidRPr="00714EE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Food,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Novel</w:t>
            </w:r>
            <w:r w:rsidRPr="00714EEE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Food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ให้เกิดมูลค่าทางเศรษฐกิจสูง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 xml:space="preserve"> และไทยเป็นศูนย์กลางการผลิตและส่งออกชั้นนำของโลก</w:t>
            </w:r>
          </w:p>
        </w:tc>
      </w:tr>
      <w:tr w:rsidR="00714EEE" w:rsidRPr="00714EEE" w14:paraId="1A14312F" w14:textId="77777777" w:rsidTr="00714EEE">
        <w:trPr>
          <w:gridAfter w:val="1"/>
          <w:wAfter w:w="10" w:type="dxa"/>
          <w:trHeight w:val="323"/>
        </w:trPr>
        <w:tc>
          <w:tcPr>
            <w:tcW w:w="4390" w:type="dxa"/>
            <w:gridSpan w:val="2"/>
            <w:shd w:val="clear" w:color="auto" w:fill="E1EED9"/>
          </w:tcPr>
          <w:p w14:paraId="75BEDD2C" w14:textId="77777777" w:rsidR="00714EEE" w:rsidRPr="00714EEE" w:rsidRDefault="00714EEE" w:rsidP="00BB446F">
            <w:pPr>
              <w:pStyle w:val="TableParagraph"/>
              <w:spacing w:line="303" w:lineRule="exact"/>
              <w:ind w:left="359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>ผลสัมฤทธิ์ที่สําคัญ</w:t>
            </w:r>
            <w:r w:rsidRPr="00714EEE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(Key</w:t>
            </w:r>
            <w:r w:rsidRPr="00714EEE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Results)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>ระดับผลลัพธ์</w:t>
            </w:r>
          </w:p>
        </w:tc>
        <w:tc>
          <w:tcPr>
            <w:tcW w:w="14162" w:type="dxa"/>
            <w:gridSpan w:val="2"/>
            <w:shd w:val="clear" w:color="auto" w:fill="D9E1F3"/>
          </w:tcPr>
          <w:p w14:paraId="3637E9E1" w14:textId="77777777" w:rsidR="00714EEE" w:rsidRPr="00714EEE" w:rsidRDefault="00714EEE" w:rsidP="00BB446F">
            <w:pPr>
              <w:pStyle w:val="TableParagraph"/>
              <w:spacing w:line="303" w:lineRule="exact"/>
              <w:ind w:left="6442" w:right="6426"/>
              <w:jc w:val="center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pacing w:val="-2"/>
                <w:sz w:val="28"/>
                <w:szCs w:val="28"/>
              </w:rPr>
              <w:t>ขอบเขตงานวิจัย</w:t>
            </w:r>
          </w:p>
        </w:tc>
      </w:tr>
      <w:tr w:rsidR="00714EEE" w:rsidRPr="00714EEE" w14:paraId="49BB9641" w14:textId="77777777" w:rsidTr="00714EEE">
        <w:trPr>
          <w:gridAfter w:val="1"/>
          <w:wAfter w:w="10" w:type="dxa"/>
          <w:trHeight w:val="4702"/>
        </w:trPr>
        <w:tc>
          <w:tcPr>
            <w:tcW w:w="4390" w:type="dxa"/>
            <w:gridSpan w:val="2"/>
          </w:tcPr>
          <w:p w14:paraId="13AFA6C1" w14:textId="1F376079" w:rsidR="00714EEE" w:rsidRPr="00714EEE" w:rsidRDefault="00714EEE" w:rsidP="00BB446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4162" w:type="dxa"/>
            <w:gridSpan w:val="2"/>
          </w:tcPr>
          <w:p w14:paraId="21BB5DE5" w14:textId="77777777" w:rsidR="00714EEE" w:rsidRPr="00714EEE" w:rsidRDefault="00714EEE" w:rsidP="00714EEE">
            <w:pPr>
              <w:pStyle w:val="TableParagraph"/>
              <w:spacing w:before="2"/>
              <w:ind w:left="665" w:right="99" w:hanging="361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3.</w:t>
            </w:r>
            <w:r w:rsidRPr="00714EEE">
              <w:rPr>
                <w:spacing w:val="8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อาหารสัตว์เลี้ยงมูลค่าสูงตามมาตรฐาน AFFCO หรืออื่นๆ อาหารสัตว์เลี้ยงฟังก์ชัน (Functional pet food) และส่วนประกอบฟังก์ชันสำหรับใช้ผลิตอาหารสัตว์ เลี้ยง</w:t>
            </w:r>
            <w:r w:rsidRPr="00714EEE">
              <w:rPr>
                <w:spacing w:val="-12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เช่น</w:t>
            </w:r>
            <w:r w:rsidRPr="00714EEE">
              <w:rPr>
                <w:spacing w:val="-1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การพัฒนาผลิตภัณฑ์อาหารเชิงสุขภาพสำหรับสัตว์เลี้ยง</w:t>
            </w:r>
            <w:r w:rsidRPr="00714EEE">
              <w:rPr>
                <w:spacing w:val="-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อาหารสัตว์เลี้ยงแบบพรีเมียมจากวัสดุเศษเหลือและสมุนไพร อาหารสำหรับสัตว์เลี้ยงที่เป็นโรคไต หรือโรคกระเพาะปัสสาวะอักเสบ การทดสอบความปลอดภัยอาหารสัตว์เลี้ยงตามมาตรฐานนานาชาติ การทดสอบเพื่อขึ้นทะเบียนหรือขอรับรองผลิตภัณฑ์อาหาร สัตว์เลี้ยงด้านโภชนาการและฟังก์ชัน เป็นต้น</w:t>
            </w:r>
          </w:p>
          <w:p w14:paraId="2C0DD6F6" w14:textId="77777777" w:rsidR="00714EEE" w:rsidRPr="00714EEE" w:rsidRDefault="00714EEE" w:rsidP="00714EEE">
            <w:pPr>
              <w:pStyle w:val="TableParagraph"/>
              <w:ind w:left="665" w:right="96" w:hanging="361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4.</w:t>
            </w:r>
            <w:r w:rsidRPr="00714EEE">
              <w:rPr>
                <w:spacing w:val="8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อุปกรณ์ Smart farming และแปรรูปที่ออกแบบพิเศษเพื่อนวัตกรรมขั้นสูง ชุดทดสอบสำเร็จรูป (Test Kit) หรือเซนเซอร์ (Sensor) สำหรับอุตสาหกรรมอาหาร และบรรจุภัณฑ์ เพื่อการยกระดับคุณภาพและมูลค่าผลิตภัณฑ์อาหารมูลค่าสูงให้เพิ่มศักยภาพต่อการแข่งขันอย่างก้าวกระโดด หรือทดแทนการนำเข้าจาก ต่างประเทศ เช่น</w:t>
            </w:r>
            <w:r w:rsidRPr="00714EEE">
              <w:rPr>
                <w:spacing w:val="-5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เครื่องแปรรูปและอบสมุนไพร การออกแบบแขนกลและอุปกรณ์ในระบบการผลิตอาหารของไทยแบบอัตโนมัติ (Automation)</w:t>
            </w:r>
            <w:r w:rsidRPr="00714EEE">
              <w:rPr>
                <w:spacing w:val="-5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เช่น</w:t>
            </w:r>
            <w:r w:rsidRPr="00714EEE">
              <w:rPr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ระบบควบคุม ปริมาณ การตัดแต่งด้วย AI เป็นต้น การขยายขนาดการผลิตชุดทดสอบสำเร็จรูป การประยุกต์ใช้เซนเซอร์และ AI ในกระบวนการผลิต การขอรับรองมาตรฐาน ผลิตภัณฑ์อุตสาหกรรม (สมอ.) และมาตรฐานอุตสาหกรรมระดับสากล บรรจุภัณฑ์ Active และ Intelligent เป็นต้น</w:t>
            </w:r>
          </w:p>
          <w:p w14:paraId="29FC5AC2" w14:textId="77777777" w:rsidR="00714EEE" w:rsidRPr="00714EEE" w:rsidRDefault="00714EEE" w:rsidP="00714EEE">
            <w:pPr>
              <w:pStyle w:val="TableParagraph"/>
              <w:spacing w:line="361" w:lineRule="exact"/>
              <w:ind w:left="304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5.</w:t>
            </w:r>
            <w:r w:rsidRPr="00714EEE">
              <w:rPr>
                <w:spacing w:val="58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การวิจัยโอกาสและความเป็นไปได้ทางธุรกิจ</w:t>
            </w:r>
            <w:r w:rsidRPr="00714EEE">
              <w:rPr>
                <w:spacing w:val="38"/>
                <w:sz w:val="28"/>
                <w:szCs w:val="28"/>
              </w:rPr>
              <w:t xml:space="preserve">  </w:t>
            </w:r>
            <w:r w:rsidRPr="00714EEE">
              <w:rPr>
                <w:sz w:val="28"/>
                <w:szCs w:val="28"/>
              </w:rPr>
              <w:t>(Feasibility)</w:t>
            </w:r>
            <w:r w:rsidRPr="00714EEE">
              <w:rPr>
                <w:spacing w:val="73"/>
                <w:w w:val="15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ความสำเร็จในการออกตลาดของผลิตภัณฑ์</w:t>
            </w:r>
            <w:r w:rsidRPr="00714EEE">
              <w:rPr>
                <w:spacing w:val="39"/>
                <w:sz w:val="28"/>
                <w:szCs w:val="28"/>
              </w:rPr>
              <w:t xml:space="preserve">  </w:t>
            </w:r>
            <w:r w:rsidRPr="00714EEE">
              <w:rPr>
                <w:sz w:val="28"/>
                <w:szCs w:val="28"/>
              </w:rPr>
              <w:t>ธุรกิจการผลิตต้นน้ำ</w:t>
            </w:r>
            <w:r w:rsidRPr="00714EEE">
              <w:rPr>
                <w:spacing w:val="26"/>
                <w:sz w:val="28"/>
                <w:szCs w:val="28"/>
              </w:rPr>
              <w:t xml:space="preserve">  </w:t>
            </w:r>
            <w:r w:rsidRPr="00714EEE">
              <w:rPr>
                <w:sz w:val="28"/>
                <w:szCs w:val="28"/>
              </w:rPr>
              <w:t>เพื่อผลิตภัณฑ์</w:t>
            </w:r>
            <w:r w:rsidRPr="00714EEE">
              <w:rPr>
                <w:spacing w:val="27"/>
                <w:sz w:val="28"/>
                <w:szCs w:val="28"/>
              </w:rPr>
              <w:t xml:space="preserve">  </w:t>
            </w:r>
            <w:r w:rsidRPr="00714EEE">
              <w:rPr>
                <w:spacing w:val="-2"/>
                <w:sz w:val="28"/>
                <w:szCs w:val="28"/>
              </w:rPr>
              <w:t>Functional</w:t>
            </w:r>
          </w:p>
          <w:p w14:paraId="51329194" w14:textId="77777777" w:rsidR="00714EEE" w:rsidRPr="00714EEE" w:rsidRDefault="00714EEE" w:rsidP="00714EEE">
            <w:pPr>
              <w:pStyle w:val="TableParagraph"/>
              <w:spacing w:line="340" w:lineRule="exact"/>
              <w:ind w:left="665"/>
              <w:jc w:val="thaiDistribute"/>
              <w:rPr>
                <w:spacing w:val="-2"/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ingredients,</w:t>
            </w:r>
            <w:r w:rsidRPr="00714EEE">
              <w:rPr>
                <w:spacing w:val="-11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Functional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foods,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Novel</w:t>
            </w:r>
            <w:r w:rsidRPr="00714EEE">
              <w:rPr>
                <w:spacing w:val="-1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foods</w:t>
            </w:r>
            <w:r w:rsidRPr="00714EEE">
              <w:rPr>
                <w:spacing w:val="-8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เช่น</w:t>
            </w:r>
            <w:r w:rsidRPr="00714EEE">
              <w:rPr>
                <w:spacing w:val="-10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งานวิจัยทางการเจาะตลาด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รวมถึงการพัฒนาธุรกิจใน</w:t>
            </w:r>
            <w:r w:rsidRPr="00714EEE">
              <w:rPr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Supply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chain</w:t>
            </w:r>
            <w:r w:rsidRPr="00714EEE">
              <w:rPr>
                <w:spacing w:val="-9"/>
                <w:sz w:val="28"/>
                <w:szCs w:val="28"/>
              </w:rPr>
              <w:t xml:space="preserve"> </w:t>
            </w:r>
            <w:r w:rsidRPr="00714EEE">
              <w:rPr>
                <w:spacing w:val="-2"/>
                <w:sz w:val="28"/>
                <w:szCs w:val="28"/>
              </w:rPr>
              <w:t>ที่สนับสนุนความสำเร็จดังกล่าว</w:t>
            </w:r>
          </w:p>
          <w:p w14:paraId="1C07B116" w14:textId="77777777" w:rsidR="00714EEE" w:rsidRPr="00714EEE" w:rsidRDefault="00714EEE" w:rsidP="00714EEE">
            <w:pPr>
              <w:pStyle w:val="TableParagraph"/>
              <w:spacing w:line="340" w:lineRule="exact"/>
              <w:jc w:val="thaiDistribute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714EEE">
              <w:rPr>
                <w:b/>
                <w:bCs/>
                <w:sz w:val="28"/>
                <w:szCs w:val="28"/>
                <w:cs/>
                <w:lang w:bidi="th-TH"/>
              </w:rPr>
              <w:t xml:space="preserve">ตัวอย่างผลิตภัณฑ์ส่วนประกอบอาหารและอาหารมูลค่าสูง ที่มีตลาดรองรับอยู่แล้ว เช่น </w:t>
            </w:r>
          </w:p>
          <w:p w14:paraId="6E21560E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 xml:space="preserve">ผลิตภัณฑ์แปรรูปจากมันสำปะหลัง ผลิตภัณฑ์ซอส สารปรุงรส เครื่องปรุง เครื่องเทศ ผลิตภัณฑ์หมัก แป้งเบลนด์ สารให้ความหวาน </w:t>
            </w:r>
          </w:p>
          <w:p w14:paraId="0FEF58B7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>การพัฒนาวัตถุดิบในประเทศทดแทนการนำเข้า วัตถุดิบสำหรับโปรตีนจากพืช (</w:t>
            </w:r>
            <w:r w:rsidRPr="00714EEE">
              <w:rPr>
                <w:sz w:val="28"/>
                <w:szCs w:val="28"/>
              </w:rPr>
              <w:t xml:space="preserve">plant-based) </w:t>
            </w:r>
          </w:p>
          <w:p w14:paraId="6C2B213F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>ผลิตภัณฑ์และส่วนประกอบเชิงสุขภาพจากเห็ดที่มีมูลค่าสูง ได้มาตรฐานสากล</w:t>
            </w:r>
          </w:p>
          <w:p w14:paraId="4DA753A4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>กรดอะมิโนและอนุพันธ์ สำหรับใช้เป็นส่วนประกอบอาหาร สารเสริมอาหาร และผลิตภัณฑ์อาหารเพื่อสุขภาพ</w:t>
            </w:r>
          </w:p>
          <w:p w14:paraId="274087D5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>ใยอาหาร (</w:t>
            </w:r>
            <w:r w:rsidRPr="00714EEE">
              <w:rPr>
                <w:sz w:val="28"/>
                <w:szCs w:val="28"/>
              </w:rPr>
              <w:t xml:space="preserve">dietary fiber) </w:t>
            </w:r>
          </w:p>
          <w:p w14:paraId="71A7B444" w14:textId="77777777" w:rsidR="00714EEE" w:rsidRPr="00714EEE" w:rsidRDefault="00714EEE" w:rsidP="00714EEE">
            <w:pPr>
              <w:pStyle w:val="TableParagraph"/>
              <w:spacing w:line="340" w:lineRule="exact"/>
              <w:ind w:left="598"/>
              <w:jc w:val="thaiDistribute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 xml:space="preserve">- </w:t>
            </w:r>
            <w:r w:rsidRPr="00714EEE">
              <w:rPr>
                <w:sz w:val="28"/>
                <w:szCs w:val="28"/>
                <w:cs/>
                <w:lang w:bidi="th-TH"/>
              </w:rPr>
              <w:t>ผลิตภัณฑ์อาหารจากการปรับปรุงกระบวนการผลิตให้เป็นมิตรต่อสิ่งแวดล้อม ลดการใช้พลังงาน ลดของเสียและของเหลือทิ้ง</w:t>
            </w:r>
          </w:p>
        </w:tc>
      </w:tr>
      <w:tr w:rsidR="00714EEE" w:rsidRPr="00714EEE" w14:paraId="1CE0BB79" w14:textId="77777777" w:rsidTr="00714EEE">
        <w:trPr>
          <w:gridAfter w:val="1"/>
          <w:wAfter w:w="10" w:type="dxa"/>
          <w:trHeight w:val="1192"/>
        </w:trPr>
        <w:tc>
          <w:tcPr>
            <w:tcW w:w="18552" w:type="dxa"/>
            <w:gridSpan w:val="4"/>
          </w:tcPr>
          <w:p w14:paraId="3F00F1F9" w14:textId="2E28EEE9" w:rsidR="006F47B2" w:rsidRDefault="00714EEE" w:rsidP="00BB446F">
            <w:pPr>
              <w:pStyle w:val="TableParagraph"/>
              <w:tabs>
                <w:tab w:val="left" w:pos="6607"/>
              </w:tabs>
              <w:spacing w:line="294" w:lineRule="exact"/>
              <w:ind w:left="110"/>
              <w:rPr>
                <w:b/>
                <w:bCs/>
                <w:spacing w:val="-11"/>
                <w:sz w:val="28"/>
                <w:szCs w:val="28"/>
                <w:lang w:bidi="th-TH"/>
              </w:rPr>
            </w:pPr>
            <w:r w:rsidRPr="00714EEE">
              <w:rPr>
                <w:b/>
                <w:bCs/>
                <w:sz w:val="28"/>
                <w:szCs w:val="28"/>
              </w:rPr>
              <w:t>ผู้ประสานงาน:</w:t>
            </w:r>
            <w:r w:rsidRPr="00714EEE">
              <w:rPr>
                <w:b/>
                <w:bCs/>
                <w:spacing w:val="-11"/>
                <w:sz w:val="28"/>
                <w:szCs w:val="28"/>
              </w:rPr>
              <w:t xml:space="preserve"> </w:t>
            </w:r>
            <w:r w:rsidR="006F47B2">
              <w:rPr>
                <w:rFonts w:hint="cs"/>
                <w:b/>
                <w:bCs/>
                <w:spacing w:val="-11"/>
                <w:sz w:val="28"/>
                <w:szCs w:val="28"/>
                <w:cs/>
                <w:lang w:bidi="th-TH"/>
              </w:rPr>
              <w:t xml:space="preserve">  </w:t>
            </w:r>
            <w:r w:rsidR="006F47B2" w:rsidRPr="006F47B2">
              <w:rPr>
                <w:rFonts w:hint="cs"/>
                <w:spacing w:val="-11"/>
                <w:sz w:val="28"/>
                <w:szCs w:val="28"/>
                <w:cs/>
                <w:lang w:bidi="th-TH"/>
              </w:rPr>
              <w:t>รศ.ดร.ณัฐดนัย หาญการสุจริต</w:t>
            </w:r>
            <w:r w:rsidR="00324343">
              <w:rPr>
                <w:rFonts w:hint="cs"/>
                <w:spacing w:val="-11"/>
                <w:sz w:val="28"/>
                <w:szCs w:val="28"/>
                <w:cs/>
                <w:lang w:bidi="th-TH"/>
              </w:rPr>
              <w:t xml:space="preserve">                                                                 </w:t>
            </w:r>
            <w:r w:rsidR="00324343">
              <w:rPr>
                <w:rFonts w:hint="cs"/>
                <w:sz w:val="28"/>
                <w:szCs w:val="28"/>
                <w:cs/>
                <w:lang w:bidi="th-TH"/>
              </w:rPr>
              <w:t>นัก</w:t>
            </w:r>
            <w:r w:rsidR="00324343" w:rsidRPr="00714EEE">
              <w:rPr>
                <w:sz w:val="28"/>
                <w:szCs w:val="28"/>
              </w:rPr>
              <w:t>วิเคราะห์</w:t>
            </w:r>
            <w:r w:rsidR="00324343" w:rsidRPr="00714EEE">
              <w:rPr>
                <w:spacing w:val="-3"/>
                <w:sz w:val="28"/>
                <w:szCs w:val="28"/>
              </w:rPr>
              <w:t xml:space="preserve"> </w:t>
            </w:r>
            <w:r w:rsidR="00324343" w:rsidRPr="00714EEE">
              <w:rPr>
                <w:spacing w:val="-2"/>
                <w:sz w:val="28"/>
                <w:szCs w:val="28"/>
              </w:rPr>
              <w:t>แผนงานอาหารมูลค่าสูง</w:t>
            </w:r>
          </w:p>
          <w:p w14:paraId="3C8017B3" w14:textId="5927C744" w:rsidR="00714EEE" w:rsidRPr="00714EEE" w:rsidRDefault="006F47B2" w:rsidP="00BB446F">
            <w:pPr>
              <w:pStyle w:val="TableParagraph"/>
              <w:tabs>
                <w:tab w:val="left" w:pos="6607"/>
              </w:tabs>
              <w:spacing w:line="294" w:lineRule="exact"/>
              <w:ind w:left="11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                </w:t>
            </w:r>
            <w:r w:rsidR="00714EEE" w:rsidRPr="00714EEE">
              <w:rPr>
                <w:sz w:val="28"/>
                <w:szCs w:val="28"/>
              </w:rPr>
              <w:t>สำนักประสานงานชุดโครงการ</w:t>
            </w:r>
            <w:r w:rsidR="00714EEE" w:rsidRPr="00714EEE">
              <w:rPr>
                <w:spacing w:val="-6"/>
                <w:sz w:val="28"/>
                <w:szCs w:val="28"/>
              </w:rPr>
              <w:t xml:space="preserve"> </w:t>
            </w:r>
            <w:r w:rsidR="00714EEE" w:rsidRPr="00714EEE">
              <w:rPr>
                <w:spacing w:val="-2"/>
                <w:sz w:val="28"/>
                <w:szCs w:val="28"/>
              </w:rPr>
              <w:t>“</w:t>
            </w:r>
            <w:r w:rsidR="00714EEE" w:rsidRPr="00714EEE">
              <w:rPr>
                <w:b/>
                <w:bCs/>
                <w:spacing w:val="-2"/>
                <w:sz w:val="28"/>
                <w:szCs w:val="28"/>
              </w:rPr>
              <w:t>อาหารมูลค่าสูง</w:t>
            </w:r>
            <w:r w:rsidR="00714EEE" w:rsidRPr="00714EEE">
              <w:rPr>
                <w:spacing w:val="-2"/>
                <w:sz w:val="28"/>
                <w:szCs w:val="28"/>
              </w:rPr>
              <w:t>”</w:t>
            </w:r>
            <w:r w:rsidR="00714EEE" w:rsidRPr="00714EEE">
              <w:rPr>
                <w:sz w:val="28"/>
                <w:szCs w:val="28"/>
              </w:rPr>
              <w:tab/>
            </w:r>
            <w:r w:rsidR="00324343" w:rsidRPr="00714EEE">
              <w:rPr>
                <w:sz w:val="28"/>
                <w:szCs w:val="28"/>
              </w:rPr>
              <w:t>คุณจุฑามาส</w:t>
            </w:r>
            <w:r w:rsidR="00324343" w:rsidRPr="00714EEE">
              <w:rPr>
                <w:spacing w:val="1"/>
                <w:sz w:val="28"/>
                <w:szCs w:val="28"/>
              </w:rPr>
              <w:t xml:space="preserve"> </w:t>
            </w:r>
            <w:r w:rsidR="00324343" w:rsidRPr="00714EEE">
              <w:rPr>
                <w:spacing w:val="-2"/>
                <w:sz w:val="28"/>
                <w:szCs w:val="28"/>
              </w:rPr>
              <w:t>สื่อประสาร</w:t>
            </w:r>
            <w:r w:rsidR="00324343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                                       </w:t>
            </w:r>
            <w:r w:rsidR="00324343" w:rsidRPr="00714EEE">
              <w:rPr>
                <w:sz w:val="28"/>
                <w:szCs w:val="28"/>
              </w:rPr>
              <w:t>คุณกุลจิรา</w:t>
            </w:r>
            <w:r w:rsidR="00324343" w:rsidRPr="00714EEE">
              <w:rPr>
                <w:spacing w:val="-1"/>
                <w:sz w:val="28"/>
                <w:szCs w:val="28"/>
              </w:rPr>
              <w:t xml:space="preserve"> </w:t>
            </w:r>
            <w:r w:rsidR="00324343" w:rsidRPr="00714EEE">
              <w:rPr>
                <w:spacing w:val="-2"/>
                <w:sz w:val="28"/>
                <w:szCs w:val="28"/>
              </w:rPr>
              <w:t>อรุณสกุล</w:t>
            </w:r>
          </w:p>
          <w:p w14:paraId="191A10EF" w14:textId="451310F3" w:rsidR="00714EEE" w:rsidRPr="00714EEE" w:rsidRDefault="00714EEE" w:rsidP="00BB446F">
            <w:pPr>
              <w:pStyle w:val="TableParagraph"/>
              <w:tabs>
                <w:tab w:val="left" w:pos="6634"/>
                <w:tab w:val="left" w:pos="10635"/>
              </w:tabs>
              <w:spacing w:line="299" w:lineRule="exact"/>
              <w:ind w:left="1358"/>
              <w:rPr>
                <w:sz w:val="28"/>
                <w:szCs w:val="28"/>
              </w:rPr>
            </w:pPr>
            <w:r w:rsidRPr="00714EEE">
              <w:rPr>
                <w:sz w:val="28"/>
                <w:szCs w:val="28"/>
              </w:rPr>
              <w:t>โทรศัพท์</w:t>
            </w:r>
            <w:r w:rsidRPr="00714EEE">
              <w:rPr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sz w:val="28"/>
                <w:szCs w:val="28"/>
              </w:rPr>
              <w:t>099-215-</w:t>
            </w:r>
            <w:r w:rsidRPr="00714EEE">
              <w:rPr>
                <w:spacing w:val="-4"/>
                <w:sz w:val="28"/>
                <w:szCs w:val="28"/>
              </w:rPr>
              <w:t>9000</w:t>
            </w:r>
            <w:r w:rsidRPr="00714EEE">
              <w:rPr>
                <w:sz w:val="28"/>
                <w:szCs w:val="28"/>
              </w:rPr>
              <w:tab/>
            </w:r>
            <w:r w:rsidR="00324343" w:rsidRPr="00714EEE">
              <w:rPr>
                <w:sz w:val="28"/>
                <w:szCs w:val="28"/>
              </w:rPr>
              <w:t>โทรศัพท์</w:t>
            </w:r>
            <w:r w:rsidR="00324343" w:rsidRPr="00714EEE">
              <w:rPr>
                <w:spacing w:val="-6"/>
                <w:sz w:val="28"/>
                <w:szCs w:val="28"/>
              </w:rPr>
              <w:t xml:space="preserve"> </w:t>
            </w:r>
            <w:r w:rsidR="00324343" w:rsidRPr="00714EEE">
              <w:rPr>
                <w:sz w:val="28"/>
                <w:szCs w:val="28"/>
              </w:rPr>
              <w:t>02-109-5432</w:t>
            </w:r>
            <w:r w:rsidR="00324343" w:rsidRPr="00714EEE">
              <w:rPr>
                <w:spacing w:val="-2"/>
                <w:sz w:val="28"/>
                <w:szCs w:val="28"/>
              </w:rPr>
              <w:t xml:space="preserve"> </w:t>
            </w:r>
            <w:r w:rsidR="00324343" w:rsidRPr="00714EEE">
              <w:rPr>
                <w:sz w:val="28"/>
                <w:szCs w:val="28"/>
              </w:rPr>
              <w:t>ต่อ</w:t>
            </w:r>
            <w:r w:rsidR="00324343" w:rsidRPr="00714EEE">
              <w:rPr>
                <w:spacing w:val="-2"/>
                <w:sz w:val="28"/>
                <w:szCs w:val="28"/>
              </w:rPr>
              <w:t xml:space="preserve"> </w:t>
            </w:r>
            <w:r w:rsidR="00324343" w:rsidRPr="00714EEE">
              <w:rPr>
                <w:spacing w:val="-5"/>
                <w:sz w:val="28"/>
                <w:szCs w:val="28"/>
              </w:rPr>
              <w:t>888</w:t>
            </w:r>
            <w:r w:rsidRPr="00714EEE">
              <w:rPr>
                <w:sz w:val="28"/>
                <w:szCs w:val="28"/>
              </w:rPr>
              <w:tab/>
            </w:r>
            <w:r w:rsidR="00324343" w:rsidRPr="00714EEE">
              <w:rPr>
                <w:sz w:val="28"/>
                <w:szCs w:val="28"/>
              </w:rPr>
              <w:t>โทรศัพท์</w:t>
            </w:r>
            <w:r w:rsidR="00324343" w:rsidRPr="00714EEE">
              <w:rPr>
                <w:spacing w:val="-4"/>
                <w:sz w:val="28"/>
                <w:szCs w:val="28"/>
              </w:rPr>
              <w:t xml:space="preserve"> </w:t>
            </w:r>
            <w:r w:rsidR="00324343" w:rsidRPr="00714EEE">
              <w:rPr>
                <w:sz w:val="28"/>
                <w:szCs w:val="28"/>
              </w:rPr>
              <w:t>02-109-5432</w:t>
            </w:r>
            <w:r w:rsidR="00324343" w:rsidRPr="00714EEE">
              <w:rPr>
                <w:spacing w:val="-5"/>
                <w:sz w:val="28"/>
                <w:szCs w:val="28"/>
              </w:rPr>
              <w:t xml:space="preserve"> </w:t>
            </w:r>
            <w:r w:rsidR="00324343" w:rsidRPr="00714EEE">
              <w:rPr>
                <w:sz w:val="28"/>
                <w:szCs w:val="28"/>
              </w:rPr>
              <w:t>ต่อ</w:t>
            </w:r>
            <w:r w:rsidR="00324343" w:rsidRPr="00714EEE">
              <w:rPr>
                <w:spacing w:val="-2"/>
                <w:sz w:val="28"/>
                <w:szCs w:val="28"/>
              </w:rPr>
              <w:t xml:space="preserve"> </w:t>
            </w:r>
            <w:r w:rsidR="00324343" w:rsidRPr="00714EEE">
              <w:rPr>
                <w:spacing w:val="-5"/>
                <w:sz w:val="28"/>
                <w:szCs w:val="28"/>
              </w:rPr>
              <w:t>871</w:t>
            </w:r>
          </w:p>
          <w:p w14:paraId="16FDACF4" w14:textId="6CB0A8A2" w:rsidR="00714EEE" w:rsidRPr="00714EEE" w:rsidRDefault="00714EEE" w:rsidP="00324343">
            <w:pPr>
              <w:pStyle w:val="TableParagraph"/>
              <w:tabs>
                <w:tab w:val="left" w:pos="6655"/>
                <w:tab w:val="left" w:pos="10657"/>
              </w:tabs>
              <w:spacing w:line="298" w:lineRule="exact"/>
              <w:ind w:left="1358"/>
              <w:rPr>
                <w:sz w:val="28"/>
                <w:szCs w:val="28"/>
                <w:lang w:val="en-US"/>
              </w:rPr>
            </w:pPr>
            <w:r w:rsidRPr="00324343">
              <w:rPr>
                <w:sz w:val="28"/>
                <w:szCs w:val="28"/>
                <w:lang w:val="en-US"/>
              </w:rPr>
              <w:t>E-mail:</w:t>
            </w:r>
            <w:r w:rsidRPr="00324343"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hyperlink r:id="rId14">
              <w:r w:rsidRPr="00324343">
                <w:rPr>
                  <w:spacing w:val="-2"/>
                  <w:sz w:val="28"/>
                  <w:szCs w:val="28"/>
                  <w:lang w:val="en-US"/>
                </w:rPr>
                <w:t>pmucfood@ku.th</w:t>
              </w:r>
            </w:hyperlink>
            <w:r w:rsidRPr="00324343">
              <w:rPr>
                <w:sz w:val="28"/>
                <w:szCs w:val="28"/>
                <w:lang w:val="en-US"/>
              </w:rPr>
              <w:tab/>
            </w:r>
            <w:r w:rsidR="00324343" w:rsidRPr="00714EEE">
              <w:rPr>
                <w:sz w:val="28"/>
                <w:szCs w:val="28"/>
                <w:lang w:val="en-US"/>
              </w:rPr>
              <w:t>E-mail:</w:t>
            </w:r>
            <w:r w:rsidR="00324343" w:rsidRPr="00714EEE"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hyperlink r:id="rId15">
              <w:r w:rsidR="00324343" w:rsidRPr="00714EEE">
                <w:rPr>
                  <w:spacing w:val="-2"/>
                  <w:sz w:val="28"/>
                  <w:szCs w:val="28"/>
                  <w:lang w:val="en-US"/>
                </w:rPr>
                <w:t>jutamas.sue@nxpo.or.th</w:t>
              </w:r>
            </w:hyperlink>
            <w:r w:rsidRPr="00324343">
              <w:rPr>
                <w:sz w:val="28"/>
                <w:szCs w:val="28"/>
                <w:lang w:val="en-US"/>
              </w:rPr>
              <w:tab/>
            </w:r>
            <w:r w:rsidR="00324343" w:rsidRPr="00714EEE">
              <w:rPr>
                <w:sz w:val="28"/>
                <w:szCs w:val="28"/>
                <w:lang w:val="en-US"/>
              </w:rPr>
              <w:t>E-mail:</w:t>
            </w:r>
            <w:r w:rsidR="00324343" w:rsidRPr="00714EEE">
              <w:rPr>
                <w:spacing w:val="-7"/>
                <w:sz w:val="28"/>
                <w:szCs w:val="28"/>
                <w:lang w:val="en-US"/>
              </w:rPr>
              <w:t xml:space="preserve"> </w:t>
            </w:r>
            <w:hyperlink r:id="rId16">
              <w:r w:rsidR="00324343" w:rsidRPr="00714EEE">
                <w:rPr>
                  <w:spacing w:val="-2"/>
                  <w:sz w:val="28"/>
                  <w:szCs w:val="28"/>
                  <w:lang w:val="en-US"/>
                </w:rPr>
                <w:t>kuljira.aro@nxpo.or.th</w:t>
              </w:r>
            </w:hyperlink>
          </w:p>
        </w:tc>
      </w:tr>
    </w:tbl>
    <w:p w14:paraId="6F287391" w14:textId="42F26C8C" w:rsidR="00714EEE" w:rsidRDefault="00714EEE" w:rsidP="00714EEE">
      <w:pPr>
        <w:spacing w:before="10"/>
        <w:rPr>
          <w:b/>
          <w:sz w:val="20"/>
        </w:rPr>
      </w:pPr>
    </w:p>
    <w:p w14:paraId="7DE687A5" w14:textId="693B1737" w:rsidR="00714EEE" w:rsidRDefault="00324343" w:rsidP="00714EEE">
      <w:pPr>
        <w:pStyle w:val="BodyText"/>
        <w:spacing w:before="91"/>
        <w:ind w:left="116"/>
      </w:pPr>
      <w:r>
        <w:rPr>
          <w:b/>
          <w:bCs/>
          <w:noProof/>
          <w:sz w:val="30"/>
          <w:szCs w:val="30"/>
          <w:lang w:val="en-US" w:bidi="th"/>
        </w:rPr>
        <w:drawing>
          <wp:anchor distT="0" distB="0" distL="114300" distR="114300" simplePos="0" relativeHeight="251658244" behindDoc="1" locked="0" layoutInCell="1" allowOverlap="1" wp14:anchorId="59364D11" wp14:editId="43A737A4">
            <wp:simplePos x="0" y="0"/>
            <wp:positionH relativeFrom="column">
              <wp:posOffset>8561070</wp:posOffset>
            </wp:positionH>
            <wp:positionV relativeFrom="paragraph">
              <wp:posOffset>62230</wp:posOffset>
            </wp:positionV>
            <wp:extent cx="1257300" cy="1244600"/>
            <wp:effectExtent l="0" t="0" r="0" b="0"/>
            <wp:wrapNone/>
            <wp:docPr id="1350899210" name="Picture 135089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9504" r="8678" b="9504"/>
                    <a:stretch/>
                  </pic:blipFill>
                  <pic:spPr bwMode="auto">
                    <a:xfrm>
                      <a:off x="0" y="0"/>
                      <a:ext cx="12573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EEE">
        <w:t>หมายเหตุ:</w:t>
      </w:r>
      <w:r w:rsidR="00714EEE">
        <w:rPr>
          <w:spacing w:val="-1"/>
        </w:rPr>
        <w:t xml:space="preserve"> </w:t>
      </w:r>
      <w:r w:rsidR="00714EEE">
        <w:t>ผู้ขอทุน</w:t>
      </w:r>
      <w:r w:rsidR="00714EEE">
        <w:rPr>
          <w:spacing w:val="-1"/>
        </w:rPr>
        <w:t xml:space="preserve"> </w:t>
      </w:r>
      <w:r w:rsidR="00714EEE">
        <w:t>บพข.</w:t>
      </w:r>
      <w:r w:rsidR="00714EEE">
        <w:rPr>
          <w:spacing w:val="-1"/>
        </w:rPr>
        <w:t xml:space="preserve"> </w:t>
      </w:r>
      <w:r w:rsidR="00714EEE">
        <w:t>แผนงานอาหารมูลค่าสูง</w:t>
      </w:r>
      <w:r w:rsidR="00714EEE">
        <w:rPr>
          <w:spacing w:val="-2"/>
        </w:rPr>
        <w:t xml:space="preserve"> </w:t>
      </w:r>
      <w:r w:rsidR="00714EEE">
        <w:t>โปรดกรอกฟอร์ม</w:t>
      </w:r>
      <w:r w:rsidR="00714EEE">
        <w:rPr>
          <w:spacing w:val="-1"/>
        </w:rPr>
        <w:t xml:space="preserve"> </w:t>
      </w:r>
      <w:r w:rsidR="00714EEE">
        <w:t>Checklist</w:t>
      </w:r>
      <w:r w:rsidR="00714EEE">
        <w:rPr>
          <w:spacing w:val="-3"/>
        </w:rPr>
        <w:t xml:space="preserve"> </w:t>
      </w:r>
      <w:r w:rsidR="00714EEE">
        <w:t>ผ่านลิงก์ google</w:t>
      </w:r>
      <w:r w:rsidR="00714EEE">
        <w:rPr>
          <w:spacing w:val="-1"/>
        </w:rPr>
        <w:t xml:space="preserve"> </w:t>
      </w:r>
      <w:r w:rsidR="00714EEE">
        <w:t>form</w:t>
      </w:r>
      <w:r w:rsidR="00714EEE">
        <w:rPr>
          <w:spacing w:val="-3"/>
        </w:rPr>
        <w:t xml:space="preserve"> </w:t>
      </w:r>
      <w:r w:rsidR="00714EEE">
        <w:t>:</w:t>
      </w:r>
      <w:r w:rsidR="00714EEE">
        <w:rPr>
          <w:spacing w:val="1"/>
        </w:rPr>
        <w:t xml:space="preserve"> </w:t>
      </w:r>
      <w:hyperlink r:id="rId18">
        <w:r w:rsidR="00714EEE">
          <w:rPr>
            <w:color w:val="0462C1"/>
            <w:spacing w:val="-2"/>
            <w:u w:val="single" w:color="0462C1"/>
          </w:rPr>
          <w:t>https://forms.gle/JfWhVMpJoGSnPpMq9</w:t>
        </w:r>
      </w:hyperlink>
    </w:p>
    <w:p w14:paraId="5875E488" w14:textId="6B9D510D" w:rsidR="008D3A3B" w:rsidRPr="00252BE1" w:rsidRDefault="008D3A3B" w:rsidP="00252BE1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sectPr w:rsidR="008D3A3B" w:rsidRPr="00252BE1" w:rsidSect="00431313">
          <w:footerReference w:type="default" r:id="rId19"/>
          <w:pgSz w:w="20160" w:h="12240" w:orient="landscape" w:code="5"/>
          <w:pgMar w:top="1060" w:right="601" w:bottom="1135" w:left="1038" w:header="709" w:footer="709" w:gutter="0"/>
          <w:cols w:space="720"/>
          <w:docGrid w:linePitch="326"/>
        </w:sectPr>
      </w:pPr>
    </w:p>
    <w:p w14:paraId="6EFF3DA9" w14:textId="2CAF9C4D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>4. ระยะเวลาดำเนินงาน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</w:p>
    <w:p w14:paraId="50ED5CAD" w14:textId="26D68F49" w:rsidR="007B3E76" w:rsidRPr="0090028A" w:rsidRDefault="007B3E76" w:rsidP="009B587F">
      <w:pPr>
        <w:pStyle w:val="a"/>
        <w:spacing w:line="226" w:lineRule="auto"/>
        <w:ind w:right="0" w:firstLine="28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ระยะเวลาดำเนินงานโครงการ 1-3 ปี หากเป็นโครงการต่อเนื่องมากกว่า 1 ปี ต้องแสดงให้เห็นเป้าหมายสุดท้าย (End Goal) และมีเส้นทางไปถึงเป้าหมายรายปี (Milestone) แสดงไว้อย่างชัดเจน</w:t>
      </w:r>
      <w:r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>ทั้งนี้การจัดสรรทุน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จะจัดสรรเป็นรายปี</w:t>
      </w:r>
    </w:p>
    <w:p w14:paraId="3D09426C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 w:bidi="th"/>
        </w:rPr>
      </w:pPr>
    </w:p>
    <w:p w14:paraId="27460074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5. คุณสมบัติของผู้รับทุนและเงื่อนไข</w:t>
      </w:r>
    </w:p>
    <w:p w14:paraId="056BB347" w14:textId="16851774" w:rsidR="00B252B0" w:rsidRPr="00B4148C" w:rsidRDefault="007B3E76" w:rsidP="00994791">
      <w:pPr>
        <w:pStyle w:val="a"/>
        <w:spacing w:line="226" w:lineRule="auto"/>
        <w:ind w:right="4"/>
        <w:jc w:val="thaiDistribute"/>
        <w:rPr>
          <w:rFonts w:ascii="TH SarabunPSK" w:hAnsi="TH SarabunPSK" w:cs="TH SarabunPSK"/>
          <w:sz w:val="30"/>
          <w:szCs w:val="30"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5.1 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ได้แก่ 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สถาบันการศึกษา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282D2A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องค์กรไม่แสวงหากำไร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967A71">
        <w:rPr>
          <w:rFonts w:ascii="TH SarabunPSK" w:hAnsi="TH SarabunPSK" w:cs="TH SarabunPSK" w:hint="cs"/>
          <w:sz w:val="30"/>
          <w:szCs w:val="30"/>
          <w:cs/>
          <w:lang w:val="th"/>
        </w:rPr>
        <w:t>หรือ</w:t>
      </w:r>
      <w:r w:rsidR="00B252B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ภาคเอกชน </w:t>
      </w:r>
    </w:p>
    <w:p w14:paraId="72C2264A" w14:textId="04AB5169" w:rsidR="00684210" w:rsidRPr="00C04EBA" w:rsidRDefault="00B252B0" w:rsidP="00A9283D">
      <w:pPr>
        <w:pStyle w:val="a"/>
        <w:numPr>
          <w:ilvl w:val="0"/>
          <w:numId w:val="2"/>
        </w:numPr>
        <w:spacing w:line="226" w:lineRule="auto"/>
        <w:ind w:left="1418" w:right="4"/>
        <w:jc w:val="thaiDistribute"/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เป็น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สถาบันการศึกษา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องค์กรไม่แสวงหากำไร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ต้องมี</w:t>
      </w:r>
      <w:r w:rsidR="00C85E7D" w:rsidRPr="00105389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th"/>
        </w:rPr>
        <w:t xml:space="preserve">หน่วยงานอื่น เช่น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ภาคเอกชนร่วมสนับสนุน</w:t>
      </w:r>
      <w:r w:rsidR="00732969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20 (แบ่งเป็น in cash ไม่น้อยกว่าร้อยละ 10 ของ “เงินทุนที่ใช้ในการทำโครงการ” และ in kind ไม่น้อยกว่าร้อยละ 10 ของ “เงินทุนที่ใช้ในการทำโครงการ”)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ทั้งนี้คณะอนุกรรมแต่ละแผนงาน อาจพิจารณาปรับเพิ่มจำนวนเงินทุน </w:t>
      </w:r>
      <w:r w:rsidR="00732969" w:rsidRPr="00B4148C">
        <w:rPr>
          <w:rFonts w:ascii="TH SarabunPSK" w:hAnsi="TH SarabunPSK" w:cs="TH SarabunPSK"/>
          <w:sz w:val="30"/>
          <w:szCs w:val="30"/>
          <w:lang w:val="en-US" w:bidi="th"/>
        </w:rPr>
        <w:t xml:space="preserve">in cash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ตามระดับ </w:t>
      </w:r>
      <w:r w:rsidR="00732969" w:rsidRPr="00B4148C">
        <w:rPr>
          <w:rFonts w:ascii="TH SarabunPSK" w:hAnsi="TH SarabunPSK" w:cs="TH SarabunPSK"/>
          <w:sz w:val="30"/>
          <w:szCs w:val="30"/>
          <w:lang w:val="en-US"/>
        </w:rPr>
        <w:t xml:space="preserve">TRL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>และความเสี่ยงของอุตสาหกรรม</w:t>
      </w:r>
      <w:r w:rsidR="00B4148C">
        <w:rPr>
          <w:rFonts w:ascii="TH SarabunPSK" w:hAnsi="TH SarabunPSK" w:cs="TH SarabunPSK"/>
          <w:sz w:val="30"/>
          <w:szCs w:val="30"/>
          <w:lang w:val="en-US"/>
        </w:rPr>
        <w:t xml:space="preserve"> </w:t>
      </w:r>
      <w:r w:rsidR="00B4148C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โดย</w:t>
      </w:r>
      <w:r w:rsidR="00FA511F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หน่วยงานเสนอ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ขอรับทุน</w:t>
      </w:r>
      <w:r w:rsidR="00E75629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ควรมีการเจรจาข้อตกลงสิทธิในการบริหารจัดการ</w:t>
      </w:r>
      <w:r w:rsidR="00C04EBA" w:rsidRPr="00C04EBA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>ผลงานวิจัยและนวัตกรรม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กับหน่วยงานอื่นที่ร่วมสนับสนุนทุน </w:t>
      </w:r>
      <w:r w:rsid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ไว้ก่อนใน</w:t>
      </w:r>
      <w:r w:rsidR="00C04EBA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เบื้องต้น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 (รายละเอียดข้อตกลงตามเอกสารหน้า </w:t>
      </w:r>
      <w:r w:rsidR="00252BE1" w:rsidRPr="00252BE1"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  <w:t>20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)</w:t>
      </w:r>
    </w:p>
    <w:p w14:paraId="44CAF3B8" w14:textId="261B083B" w:rsidR="000E75E0" w:rsidRPr="00B4148C" w:rsidRDefault="00684210" w:rsidP="00A9283D">
      <w:pPr>
        <w:pStyle w:val="a"/>
        <w:numPr>
          <w:ilvl w:val="0"/>
          <w:numId w:val="2"/>
        </w:numPr>
        <w:spacing w:line="226" w:lineRule="auto"/>
        <w:ind w:left="1418" w:right="4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0E75E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ที่เป็น</w:t>
      </w:r>
      <w:r w:rsidR="000E75E0" w:rsidRPr="00B4148C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หน่วยงานเอกชน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803BA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ต้องเป็นนิติบุคคล</w:t>
      </w:r>
      <w:r w:rsidR="0068735C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ไทย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ที่มีความพร้อมในการทำ</w:t>
      </w:r>
      <w:r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มีระเบียบการเงิน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และพร้อมให้</w:t>
      </w:r>
      <w:r w:rsidR="00C2069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เข้า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ตรวจสอบ</w:t>
      </w:r>
      <w:r w:rsidR="009C4B5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2A015C">
        <w:rPr>
          <w:rFonts w:ascii="TH SarabunPSK" w:hAnsi="TH SarabunPSK" w:cs="TH SarabunPSK" w:hint="cs"/>
          <w:sz w:val="30"/>
          <w:szCs w:val="30"/>
          <w:cs/>
          <w:lang w:val="th"/>
        </w:rPr>
        <w:t>รวมถึง</w:t>
      </w:r>
      <w:r w:rsidR="002A015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มีสัญญาหรือข้อตกลงในการจัดสรร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ผลประโยชน์ให้กับนัก</w:t>
      </w:r>
      <w:r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วิจัย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ของหน่วยงาน</w:t>
      </w:r>
      <w:r w:rsidR="00394DB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(ตาม</w:t>
      </w:r>
      <w:r w:rsidR="00B2072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มาตรา</w:t>
      </w:r>
      <w:r w:rsidR="0015585B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5585B" w:rsidRPr="00B4148C">
        <w:rPr>
          <w:rFonts w:ascii="TH SarabunPSK" w:hAnsi="TH SarabunPSK" w:cs="TH SarabunPSK"/>
          <w:sz w:val="30"/>
          <w:szCs w:val="30"/>
          <w:lang w:val="en-US"/>
        </w:rPr>
        <w:t xml:space="preserve">14 </w:t>
      </w:r>
      <w:r w:rsidR="00994791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วรรคหนึ่ง และวรรคห้า 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>แห่งพระราชบัญญัติส่งเสริมการใช้ประโยชน์ผลงาน</w:t>
      </w:r>
      <w:r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 xml:space="preserve">และนวัตกรรม พ.ศ. </w:t>
      </w:r>
      <w:r w:rsidR="00994791" w:rsidRPr="00B4148C">
        <w:rPr>
          <w:rFonts w:ascii="TH SarabunPSK" w:hAnsi="TH SarabunPSK" w:cs="TH SarabunPSK"/>
          <w:sz w:val="30"/>
          <w:szCs w:val="30"/>
          <w:lang w:val="en-US"/>
        </w:rPr>
        <w:t>2564</w:t>
      </w:r>
      <w:r w:rsidR="00B20722" w:rsidRPr="00B4148C">
        <w:rPr>
          <w:rFonts w:ascii="TH SarabunPSK" w:hAnsi="TH SarabunPSK" w:cs="TH SarabunPSK"/>
          <w:sz w:val="30"/>
          <w:szCs w:val="30"/>
          <w:lang w:val="en-US"/>
        </w:rPr>
        <w:t>)</w:t>
      </w:r>
      <w:r w:rsidR="008421CC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และต้องร่วมสนับสนุน ดังนี้</w:t>
      </w:r>
    </w:p>
    <w:p w14:paraId="20215907" w14:textId="6CE58FCC" w:rsidR="00C85E7D" w:rsidRPr="00C85E7D" w:rsidRDefault="0076044A" w:rsidP="00A9283D">
      <w:pPr>
        <w:pStyle w:val="a"/>
        <w:numPr>
          <w:ilvl w:val="1"/>
          <w:numId w:val="2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Start up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cash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และ/หรือ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kind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ไม่น้อยกว่าร้อยละ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10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ของ “เงินทุนที่ใช้ในการทำโครงการ” </w:t>
      </w:r>
      <w:r w:rsidRPr="00C85E7D">
        <w:rPr>
          <w:rFonts w:ascii="TH Sarabun New" w:hAnsi="TH Sarabun New" w:cs="TH Sarabun New"/>
          <w:sz w:val="30"/>
          <w:szCs w:val="30"/>
          <w:cs/>
          <w:lang w:val="th" w:bidi="th"/>
        </w:rPr>
        <w:t>โ</w:t>
      </w:r>
      <w:r w:rsidRPr="00C85E7D">
        <w:rPr>
          <w:rFonts w:ascii="TH Sarabun New" w:hAnsi="TH Sarabun New" w:cs="TH Sarabun New"/>
          <w:sz w:val="30"/>
          <w:szCs w:val="30"/>
          <w:cs/>
          <w:lang w:val="en-US"/>
        </w:rPr>
        <w:t>ดย</w:t>
      </w:r>
      <w:r w:rsidRPr="00C85E7D">
        <w:rPr>
          <w:rFonts w:ascii="TH Sarabun New" w:hAnsi="TH Sarabun New" w:cs="TH Sarabun New"/>
          <w:spacing w:val="-6"/>
          <w:sz w:val="30"/>
          <w:szCs w:val="30"/>
          <w:cs/>
        </w:rPr>
        <w:t>ต้องเป็นเจ้าของเทคโนโลยีที่ผ่านการพิสูจน์มาแล้วว่าสามารถใช้ได้จริง</w:t>
      </w:r>
      <w:r w:rsidRPr="00C85E7D">
        <w:rPr>
          <w:spacing w:val="-6"/>
          <w:sz w:val="30"/>
          <w:szCs w:val="30"/>
          <w:cs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หรือ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นำเทคโนโลยีอื่น (</w:t>
      </w:r>
      <w:r w:rsidR="009B587F">
        <w:rPr>
          <w:rFonts w:ascii="TH SarabunPSK" w:hAnsi="TH SarabunPSK" w:cs="TH SarabunPSK" w:hint="cs"/>
          <w:sz w:val="30"/>
          <w:szCs w:val="30"/>
          <w:cs/>
          <w:lang w:val="th" w:bidi="th"/>
        </w:rPr>
        <w:t>แต่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ต้องมี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freedom to operate)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มา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พัฒนาต่อยอดจนได้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ทรัพย์สินทางปัญญา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เป็นของตัวเอง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และ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มุ่งเน้น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start up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ที่นำผลงาน</w:t>
      </w:r>
      <w:r w:rsidR="00684210" w:rsidRPr="00C85E7D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ในประเทศไทยไปพัฒนาต่อยอดเชิงพาณิชย์</w:t>
      </w:r>
      <w:r w:rsidR="00C85E7D"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3BF9D543" w14:textId="77777777" w:rsidR="00C85E7D" w:rsidRPr="00C85E7D" w:rsidRDefault="0076044A" w:rsidP="00A9283D">
      <w:pPr>
        <w:pStyle w:val="a"/>
        <w:numPr>
          <w:ilvl w:val="1"/>
          <w:numId w:val="2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ด</w:t>
      </w: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เล็ก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10 ของ “เงินทุนที่ใช้ในการทำโครงการ” และ in kind ไม่น้อยกว่าร้อยละ 1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4AFC5A86" w14:textId="77777777" w:rsidR="00C85E7D" w:rsidRPr="00C85E7D" w:rsidRDefault="0076044A" w:rsidP="00A9283D">
      <w:pPr>
        <w:pStyle w:val="a"/>
        <w:numPr>
          <w:ilvl w:val="1"/>
          <w:numId w:val="2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บริษัทขนาดกลาง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30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 และ in kind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5281F0E9" w14:textId="7A773A16" w:rsidR="0076044A" w:rsidRDefault="0076044A" w:rsidP="00A9283D">
      <w:pPr>
        <w:pStyle w:val="a"/>
        <w:numPr>
          <w:ilvl w:val="1"/>
          <w:numId w:val="2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</w:t>
      </w:r>
      <w:r w:rsidRPr="00925DCF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ใหญ่</w:t>
      </w:r>
      <w:r w:rsidRPr="00220EEA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in cash 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50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“เงินทุนที่ใช้ในการทำโครงการ” (ไม่กำหนด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in kind)</w:t>
      </w:r>
    </w:p>
    <w:p w14:paraId="65955627" w14:textId="77777777" w:rsidR="009B587F" w:rsidRDefault="008421CC" w:rsidP="00684210">
      <w:pPr>
        <w:pStyle w:val="a"/>
        <w:spacing w:line="226" w:lineRule="auto"/>
        <w:ind w:left="284" w:right="4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u w:val="single"/>
          <w:cs/>
          <w:lang w:val="th" w:bidi="th"/>
        </w:rPr>
        <w:t>หมายเหต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ุ </w:t>
      </w:r>
    </w:p>
    <w:p w14:paraId="4618A97D" w14:textId="77777777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th" w:bidi="th"/>
        </w:rPr>
      </w:pPr>
      <w:r w:rsidRPr="009B587F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="008421CC" w:rsidRPr="009B587F">
        <w:rPr>
          <w:rFonts w:ascii="TH SarabunPSK" w:hAnsi="TH SarabunPSK" w:cs="TH SarabunPSK"/>
          <w:i/>
          <w:iCs/>
          <w:sz w:val="24"/>
          <w:szCs w:val="24"/>
          <w:cs/>
          <w:lang w:val="th" w:bidi="th"/>
        </w:rPr>
        <w:t xml:space="preserve">“เงินทุนที่ใช้ในการทำโครงการ” </w:t>
      </w:r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>หมายถึง เงินทุนในลักษณะ In cash ที่ บพข. และภาคเอกชน สมทบร่วมกัน</w:t>
      </w:r>
    </w:p>
    <w:p w14:paraId="1EA55FAA" w14:textId="008E4E37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en-US"/>
        </w:rPr>
      </w:pPr>
      <w:r w:rsidRPr="009B587F">
        <w:rPr>
          <w:rFonts w:ascii="TH SarabunPSK" w:hAnsi="TH SarabunPSK" w:cs="TH SarabunPSK" w:hint="cs"/>
          <w:sz w:val="24"/>
          <w:szCs w:val="24"/>
          <w:cs/>
          <w:lang w:val="th" w:bidi="th"/>
        </w:rPr>
        <w:t>*</w:t>
      </w:r>
      <w:r w:rsidRPr="009B587F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Pr="009B587F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เกณฑ์การแบ่งขนาดของบริษัทให้เป็นไปตามกฎกระทรวงกำหนดลักษณะของวิสาหกิจขนาดกลางและขนาดย่อม พ.ศ. </w:t>
      </w:r>
      <w:r w:rsidRPr="00F178D4">
        <w:rPr>
          <w:rFonts w:ascii="TH SarabunPSK" w:hAnsi="TH SarabunPSK" w:cs="TH SarabunPSK"/>
          <w:sz w:val="24"/>
          <w:szCs w:val="24"/>
          <w:lang w:val="en-US"/>
        </w:rPr>
        <w:t xml:space="preserve">2562 </w:t>
      </w:r>
      <w:r w:rsidRPr="00F178D4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ดังเอกสารหน้า </w:t>
      </w:r>
      <w:r w:rsidR="00DD55DF">
        <w:rPr>
          <w:rFonts w:ascii="TH SarabunPSK" w:hAnsi="TH SarabunPSK" w:cs="TH SarabunPSK"/>
          <w:sz w:val="24"/>
          <w:szCs w:val="24"/>
          <w:lang w:val="en-US"/>
        </w:rPr>
        <w:t>7</w:t>
      </w:r>
    </w:p>
    <w:p w14:paraId="572517CA" w14:textId="4953CA29" w:rsidR="00B23643" w:rsidRDefault="00B23643" w:rsidP="00684210">
      <w:pPr>
        <w:pStyle w:val="a"/>
        <w:spacing w:line="226" w:lineRule="auto"/>
        <w:ind w:left="284" w:right="0"/>
        <w:jc w:val="thaiDistribute"/>
        <w:rPr>
          <w:rFonts w:ascii="TH SarabunPSK" w:hAnsi="TH SarabunPSK" w:cs="TH SarabunPSK"/>
          <w:sz w:val="30"/>
          <w:szCs w:val="30"/>
          <w:lang w:val="th"/>
        </w:rPr>
      </w:pPr>
    </w:p>
    <w:p w14:paraId="729E839E" w14:textId="7D165771" w:rsidR="007B3E76" w:rsidRPr="00AC7BDE" w:rsidRDefault="007B3E76" w:rsidP="00B23643">
      <w:pPr>
        <w:pStyle w:val="a"/>
        <w:spacing w:line="226" w:lineRule="auto"/>
        <w:ind w:right="0" w:firstLine="720"/>
        <w:jc w:val="thaiDistribute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5.</w:t>
      </w:r>
      <w:r w:rsidR="00684210">
        <w:rPr>
          <w:rFonts w:ascii="TH SarabunPSK" w:hAnsi="TH SarabunPSK" w:cs="TH SarabunPSK"/>
          <w:sz w:val="30"/>
          <w:szCs w:val="30"/>
          <w:lang w:val="en-US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งบประมาณของโครงการขึ้นอยู่กับเป้าหมายและตัวชี้วัดของโครงการ</w:t>
      </w:r>
    </w:p>
    <w:p w14:paraId="462C2BE0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</w:p>
    <w:p w14:paraId="279C045F" w14:textId="7E372F38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 เกณฑ์ในการพิจารณาข้อเสนอ</w:t>
      </w:r>
      <w:r w:rsidR="00767CC8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โครงการ</w:t>
      </w:r>
    </w:p>
    <w:p w14:paraId="27607BBE" w14:textId="77777777" w:rsidR="007B3E76" w:rsidRPr="00AC7BDE" w:rsidRDefault="007B3E76" w:rsidP="007B3E76">
      <w:pPr>
        <w:pStyle w:val="a"/>
        <w:spacing w:line="226" w:lineRule="auto"/>
        <w:ind w:firstLine="252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การพิจารณาข้อเสนอโครงการมี 2 ขั้นตอน โดยมีเกณฑ์การพิจารณา ดังนี้</w:t>
      </w:r>
    </w:p>
    <w:p w14:paraId="3B77E996" w14:textId="2E2221EC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firstLine="280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6.1 เกณฑ์ในการพิจารณาข้อเสนอโครงการเบื้องต้น</w:t>
      </w:r>
    </w:p>
    <w:p w14:paraId="19F1736C" w14:textId="18616B28" w:rsidR="00073255" w:rsidRPr="00515D01" w:rsidRDefault="007B3E76" w:rsidP="00515D01">
      <w:pPr>
        <w:pStyle w:val="a"/>
        <w:tabs>
          <w:tab w:val="left" w:pos="851"/>
          <w:tab w:val="left" w:pos="1330"/>
        </w:tabs>
        <w:spacing w:line="226" w:lineRule="auto"/>
        <w:ind w:left="1330" w:right="0" w:hanging="851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6.1.1 ข้อเสนอโครงการเป็นโครงการเดี่ยวหรือชุดโครงการ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โดยมีเนื้อหา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เป็นไปตามเงื่อนไขของประกาศทุนที่ระบุไว้</w:t>
      </w:r>
    </w:p>
    <w:p w14:paraId="798B6B38" w14:textId="1D35A619" w:rsidR="007B3E76" w:rsidRPr="00427FBF" w:rsidRDefault="007B3E76" w:rsidP="007B3E76">
      <w:pPr>
        <w:pStyle w:val="a"/>
        <w:tabs>
          <w:tab w:val="left" w:pos="851"/>
          <w:tab w:val="left" w:pos="1260"/>
        </w:tabs>
        <w:ind w:left="1358" w:right="0" w:hanging="1358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หน่วยงานต้นสังกัดของหัวหน้าโครงการ ต้องมีความพร้อมด้านโครงสร้างพื้นฐานด้านการ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และมี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ประสบการณ์การบริหารจัดการงาน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สามารถสนับสนุนการทำงานงาน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ฯ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และควบคุมการ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ได้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ตลอดเวลาการรับทุนภายในระยะเวลาที่กำหนด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</w:p>
    <w:p w14:paraId="749D4292" w14:textId="491358D3" w:rsidR="007B3E76" w:rsidRPr="00B16B66" w:rsidRDefault="007B3E76" w:rsidP="007B3E76">
      <w:pPr>
        <w:pStyle w:val="a"/>
        <w:tabs>
          <w:tab w:val="left" w:pos="851"/>
        </w:tabs>
        <w:spacing w:line="226" w:lineRule="auto"/>
        <w:ind w:left="1344" w:right="0" w:hanging="134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3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หัวหน้าโครงการ ต้องเป็นผู้มีความรู้ความสามารถ และเชี่ยวชาญตรงตามสาขาที่ดำเนินการ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มีความพร้อมในด้านเวลาที่จะดำเนินโครงการ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ให้สำเร็จ ภายในระยะเวลาของโครงการที่เสนอ และไม่เป็นผู้ติดค้างการส่งรายงานของโครงการ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ที่ได้รับทุนสนับสนุนจากแหล่งทุนต่างๆ โดยไม่มีเหตุผลอันสมควร</w:t>
      </w:r>
    </w:p>
    <w:p w14:paraId="272CD4C5" w14:textId="62E0B339" w:rsidR="008421CC" w:rsidRPr="0026627F" w:rsidRDefault="007B3E76" w:rsidP="00691FE5">
      <w:pPr>
        <w:pStyle w:val="a"/>
        <w:tabs>
          <w:tab w:val="left" w:pos="851"/>
        </w:tabs>
        <w:spacing w:line="226" w:lineRule="auto"/>
        <w:ind w:left="1358" w:right="0" w:hanging="638"/>
        <w:jc w:val="thaiDistribute"/>
        <w:rPr>
          <w:rFonts w:ascii="TH SarabunPSK" w:hAnsi="TH SarabunPSK" w:cs="TH SarabunPSK"/>
          <w:sz w:val="30"/>
          <w:szCs w:val="30"/>
          <w:cs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4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เป็นโครงการที่มี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ระดับ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4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ขึ้นไป โดย</w:t>
      </w:r>
      <w:r w:rsidR="003C7CC3">
        <w:rPr>
          <w:rFonts w:ascii="TH SarabunPSK" w:hAnsi="TH SarabunPSK" w:cs="TH SarabunPSK" w:hint="cs"/>
          <w:sz w:val="30"/>
          <w:szCs w:val="30"/>
          <w:cs/>
          <w:lang w:val="th" w:bidi="th"/>
        </w:rPr>
        <w:t>หน่วยงาน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เป็นเจ้าของเทคโนโลยี ทั้งนี้ ยกเว้นโจทย์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ที่มีการระบุ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ไว้เป็นระดับอื่น 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(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ให้แนบเอกสาร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/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หลักฐานที่แสดงระดับของ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ในข้อเสนอโครงการด้วย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)</w:t>
      </w:r>
      <w:r w:rsidR="00691FE5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</w:t>
      </w:r>
      <w:r w:rsidRPr="00AC7BDE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*รายละเอียดเอกสาร</w:t>
      </w:r>
      <w:r w:rsidRPr="00252BE1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ประกอบระดับ TRL ดัง</w:t>
      </w:r>
      <w:r w:rsidR="0026627F" w:rsidRPr="00252BE1">
        <w:rPr>
          <w:rFonts w:ascii="TH SarabunPSK" w:hAnsi="TH SarabunPSK" w:cs="TH SarabunPSK" w:hint="cs"/>
          <w:color w:val="FF0000"/>
          <w:sz w:val="30"/>
          <w:szCs w:val="30"/>
          <w:cs/>
          <w:lang w:val="th" w:bidi="th"/>
        </w:rPr>
        <w:t xml:space="preserve"> </w:t>
      </w:r>
      <w:r w:rsidR="0026627F" w:rsidRPr="00252BE1">
        <w:rPr>
          <w:rFonts w:ascii="TH SarabunPSK" w:hAnsi="TH SarabunPSK" w:cs="TH SarabunPSK"/>
          <w:color w:val="FF0000"/>
          <w:sz w:val="30"/>
          <w:szCs w:val="30"/>
          <w:lang w:val="en-US" w:bidi="th"/>
        </w:rPr>
        <w:t>excel</w:t>
      </w:r>
      <w:r w:rsidR="0026627F">
        <w:rPr>
          <w:rFonts w:ascii="TH SarabunPSK" w:hAnsi="TH SarabunPSK" w:cs="TH SarabunPSK"/>
          <w:color w:val="FF0000"/>
          <w:sz w:val="30"/>
          <w:szCs w:val="30"/>
          <w:lang w:val="en-US" w:bidi="th"/>
        </w:rPr>
        <w:t xml:space="preserve"> </w:t>
      </w:r>
      <w:r w:rsidR="0026627F">
        <w:rPr>
          <w:rFonts w:ascii="TH SarabunPSK" w:hAnsi="TH SarabunPSK" w:cs="TH SarabunPSK" w:hint="cs"/>
          <w:color w:val="FF0000"/>
          <w:sz w:val="30"/>
          <w:szCs w:val="30"/>
          <w:cs/>
          <w:lang w:val="en-US"/>
        </w:rPr>
        <w:t>ที่แนบ</w:t>
      </w:r>
    </w:p>
    <w:p w14:paraId="7526CE23" w14:textId="77777777" w:rsidR="003C7351" w:rsidRPr="00F13606" w:rsidRDefault="003C7351" w:rsidP="00837C6A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</w:p>
    <w:p w14:paraId="552BFC17" w14:textId="3BB5E30F" w:rsidR="007B3E76" w:rsidRPr="00AC7BDE" w:rsidRDefault="007B3E76" w:rsidP="008E3490">
      <w:pPr>
        <w:pStyle w:val="a"/>
        <w:tabs>
          <w:tab w:val="left" w:pos="851"/>
        </w:tabs>
        <w:spacing w:line="226" w:lineRule="auto"/>
        <w:ind w:right="0" w:firstLine="180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 xml:space="preserve">6.2 เกณฑ์ในการพิจารณาข้อเสนอโครงการโดยละเอียด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การพิจารณาข้อเสนอโครงการโดยละเอียดทั้งในมิติของ เทคนิคและธุรกิจ โดยการให้คะแนนจากการประเมินเอกสารข้อเสนอโครงการ จากผู้ทรงคุณวุฒิไม่น้อยกว่า 3 ท่าน และเสนอคณะอนุกรรมการเฉพาะแผนงาน/คณะกรรมการบริหารเพื่อพิจารณา</w:t>
      </w:r>
    </w:p>
    <w:p w14:paraId="050FFA49" w14:textId="77777777" w:rsidR="003C7351" w:rsidRPr="00431AA1" w:rsidRDefault="003C7351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 w:bidi="th"/>
        </w:rPr>
      </w:pPr>
    </w:p>
    <w:p w14:paraId="3A18CE1A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7. การส่งข้อเสนอฉบับสมบูรณ์ (Full Proposal)</w:t>
      </w:r>
    </w:p>
    <w:p w14:paraId="3F079403" w14:textId="77777777" w:rsidR="007A14BD" w:rsidRPr="00316F2A" w:rsidRDefault="007A14BD" w:rsidP="007A14BD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ประกาศรับข้อเสนอฉบับสมบูรณ์ผ่านระบบข้อมูลสารสนเทศ</w:t>
      </w:r>
      <w:r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และนวัตกรรมแห่งชาติ เว็บไซต์ </w:t>
      </w:r>
      <w:hyperlink r:id="rId20">
        <w:r w:rsidRPr="00AC7BDE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http://nriis.nrct.go.th/</w:t>
        </w:r>
      </w:hyperlink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โดย</w:t>
      </w:r>
      <w:r w:rsidRPr="00AC7BDE">
        <w:rPr>
          <w:rFonts w:ascii="TH SarabunPSK" w:hAnsi="TH SarabunPSK" w:cs="TH SarabunPSK"/>
          <w:b/>
          <w:bCs/>
          <w:sz w:val="30"/>
          <w:szCs w:val="30"/>
          <w:u w:val="single"/>
          <w:cs/>
          <w:lang w:val="th" w:bidi="th"/>
        </w:rPr>
        <w:t>ผู้สนใจสามารถยื่นข้อเสนอในระบบ NRIIS พร้อมแนบข้อเสนอโครงการตามรูปแบบ ที่บพข. กำหนด ทั้ง file word และ pdf ในระบบ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ได้ตั้งแต่ 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วัน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อังคาร</w:t>
      </w:r>
      <w:r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ที่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6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กุมภาพันธ์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ถึง</w:t>
      </w:r>
      <w:r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วัน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พุธ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ที่</w:t>
      </w:r>
      <w:r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2</w:t>
      </w:r>
      <w:r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0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มีนาคม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256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7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(ปิดรับข้อเสนอฉบับสมบูรณ์เวลา 17.00 น.) </w:t>
      </w:r>
      <w:r w:rsidRPr="00316F2A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  <w:lang w:val="th" w:bidi="th"/>
        </w:rPr>
        <w:t>ทั้งนี้ บพข. จะใช้ข้อเสนอโครงการจากแบบฟอร์มที่กำหนดในการพิจารณาเท่านั้น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โดยสามารถ download แบบฟอร์มข้อเสนอโครงการ ของ บพข. ได้จากท้ายประกาศฉบับนี้ หรือ </w:t>
      </w:r>
      <w:r w:rsidRPr="00316F2A">
        <w:rPr>
          <w:rFonts w:ascii="TH SarabunPSK" w:hAnsi="TH SarabunPSK" w:cs="TH SarabunPSK"/>
          <w:color w:val="2E74B5" w:themeColor="accent5" w:themeShade="BF"/>
          <w:sz w:val="30"/>
          <w:szCs w:val="30"/>
          <w:u w:val="single"/>
        </w:rPr>
        <w:t>https://pmuc.or.th/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หัวข้อยื่นข้อเสนอโครงการและสามารถดูรายละเอียดได้จากคู่มือการส่งข้อเสนอโครงการ</w:t>
      </w:r>
    </w:p>
    <w:p w14:paraId="20C6150D" w14:textId="77777777" w:rsidR="007A14BD" w:rsidRDefault="007A14BD" w:rsidP="007A14BD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  <w:lang w:val="th" w:bidi="th"/>
        </w:rPr>
      </w:pPr>
      <w:r w:rsidRPr="00316F2A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หน่วยงานต้นสังกัด ต้องกดรับรองเพื่อส่งโครงการในระบบ </w:t>
      </w:r>
      <w:r w:rsidRPr="009300A2">
        <w:rPr>
          <w:rFonts w:ascii="TH SarabunPSK" w:hAnsi="TH SarabunPSK" w:cs="TH SarabunPSK"/>
          <w:sz w:val="30"/>
          <w:szCs w:val="30"/>
          <w:lang w:val="en-US"/>
        </w:rPr>
        <w:t xml:space="preserve">NRIIS 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 w:bidi="th"/>
        </w:rPr>
        <w:t>ภายในวัน</w:t>
      </w:r>
      <w:r w:rsidRPr="009300A2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>พุธที่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/>
        </w:rPr>
        <w:t xml:space="preserve"> 2</w:t>
      </w:r>
      <w:r w:rsidRPr="009300A2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>7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/>
        </w:rPr>
        <w:t xml:space="preserve"> </w:t>
      </w:r>
      <w:r w:rsidRPr="009300A2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>มีนาคม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/>
        </w:rPr>
        <w:t xml:space="preserve"> 2567</w:t>
      </w:r>
      <w:r w:rsidRPr="009300A2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 xml:space="preserve"> 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 w:bidi="th"/>
        </w:rPr>
        <w:t>เวลา 17.00 น.</w:t>
      </w:r>
    </w:p>
    <w:p w14:paraId="1B75C407" w14:textId="77777777" w:rsidR="00BF0B3B" w:rsidRDefault="00BF0B3B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E1167" w14:paraId="5F711C2F" w14:textId="77777777" w:rsidTr="00C02EB6">
        <w:tc>
          <w:tcPr>
            <w:tcW w:w="9913" w:type="dxa"/>
            <w:shd w:val="clear" w:color="auto" w:fill="FFF2CC" w:themeFill="accent4" w:themeFillTint="33"/>
          </w:tcPr>
          <w:p w14:paraId="15C0D8DD" w14:textId="77777777" w:rsidR="007A14BD" w:rsidRPr="00B4148C" w:rsidRDefault="007A14BD" w:rsidP="007A14BD">
            <w:pPr>
              <w:pStyle w:val="a"/>
              <w:spacing w:line="226" w:lineRule="auto"/>
              <w:ind w:left="-57" w:right="-57" w:firstLine="17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val="th" w:bidi="th"/>
              </w:rPr>
              <w:t xml:space="preserve">1.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ปิดรับข้อเสนอโครงการในระบบ NRIIS ภายในวัน</w:t>
            </w:r>
            <w:r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20 </w:t>
            </w:r>
            <w:r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  <w:p w14:paraId="3978841D" w14:textId="224C5A3F" w:rsidR="00CE1167" w:rsidRPr="00B4148C" w:rsidRDefault="007A14BD" w:rsidP="007A14BD">
            <w:pPr>
              <w:pStyle w:val="a"/>
              <w:tabs>
                <w:tab w:val="left" w:pos="851"/>
              </w:tabs>
              <w:spacing w:line="226" w:lineRule="auto"/>
              <w:ind w:left="-57" w:right="-57" w:firstLine="17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2. ให้หัวหน้าสถาบัน/ต้นสังกัด กดรับรองเพื่อส่งโครงการในระบบ NRIIS ภายในวัน</w:t>
            </w:r>
            <w:r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27 </w:t>
            </w:r>
            <w:r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</w:tc>
      </w:tr>
    </w:tbl>
    <w:p w14:paraId="09E37652" w14:textId="7150D6B3" w:rsidR="00CE1167" w:rsidRDefault="00CE1167" w:rsidP="00CE116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044647D4" w14:textId="77777777" w:rsidR="009A2817" w:rsidRPr="00AC7BDE" w:rsidRDefault="009A2817" w:rsidP="009A281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8. สอบถามรายละเอียดเพิ่มเติม </w:t>
      </w:r>
    </w:p>
    <w:p w14:paraId="173E5554" w14:textId="0A0EFFA0" w:rsidR="009A2817" w:rsidRPr="00AC7BDE" w:rsidRDefault="0016750C" w:rsidP="009A2817">
      <w:pPr>
        <w:pStyle w:val="a"/>
        <w:tabs>
          <w:tab w:val="left" w:pos="851"/>
        </w:tabs>
        <w:spacing w:line="226" w:lineRule="auto"/>
        <w:ind w:left="266" w:right="0" w:hanging="14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บพข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สำนักงานสภานโยบาย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              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การอุดมศึกษา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วิทยาศาสตร์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วิจัยและนวัตกรรมแห่งชาติ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สอวช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 w:rsidR="009A2817"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319 อาคารจัตุรัสจามจุรี ชั้น 14 ถนนพญาไท แขวงปทุมวัน เขตปทุมวัน กรุงเทพฯ 10330</w:t>
      </w:r>
    </w:p>
    <w:p w14:paraId="22F59D07" w14:textId="77777777" w:rsidR="003F5608" w:rsidRDefault="009A2817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โทร 02-109-5432 ต่อ 871-8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>98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Email: </w:t>
      </w:r>
      <w:hyperlink r:id="rId21" w:history="1">
        <w:r w:rsidRPr="007759E6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pmuc@nxpo.or.th</w:t>
        </w:r>
      </w:hyperlink>
    </w:p>
    <w:p w14:paraId="651F6D0C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0907EF81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74730374" w14:textId="3D9C690F" w:rsidR="003F5608" w:rsidRDefault="003F5608" w:rsidP="003F560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lang w:val="th" w:bidi="th"/>
        </w:rPr>
      </w:pPr>
      <w:r w:rsidRPr="00570CE0">
        <w:rPr>
          <w:rStyle w:val="Hyperlink"/>
          <w:rFonts w:ascii="TH SarabunPSK" w:hAnsi="TH SarabunPSK" w:cs="TH SarabunPSK" w:hint="cs"/>
          <w:b/>
          <w:bCs/>
          <w:color w:val="2F5496" w:themeColor="accent1" w:themeShade="BF"/>
          <w:sz w:val="30"/>
          <w:szCs w:val="30"/>
          <w:cs/>
          <w:lang w:val="en-US"/>
        </w:rPr>
        <w:t>ข้อแนะนำในการ</w:t>
      </w:r>
      <w:r w:rsidR="00570CE0" w:rsidRPr="00570CE0"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cs/>
          <w:lang w:val="th" w:bidi="th"/>
        </w:rPr>
        <w:t>ยื่นข้อเสนอในระบบ NRIIS</w:t>
      </w:r>
    </w:p>
    <w:p w14:paraId="3477378C" w14:textId="124DB227" w:rsidR="00570CE0" w:rsidRPr="00205950" w:rsidRDefault="002D0F0D" w:rsidP="00A9283D">
      <w:pPr>
        <w:pStyle w:val="a"/>
        <w:numPr>
          <w:ilvl w:val="0"/>
          <w:numId w:val="3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ระมัดระวังการยื่นข้อเสนอโครงการ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ในวันสุดท้ายของการปิดรับสมัคร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เนื่องจากอาจร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ะบบล่าช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้า 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จาก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มีผู้เข้าใช้งานเป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นจำนวนมาก</w:t>
      </w:r>
    </w:p>
    <w:p w14:paraId="363DE197" w14:textId="6490B6CC" w:rsidR="007A73DB" w:rsidRPr="00205950" w:rsidRDefault="00205950" w:rsidP="00A9283D">
      <w:pPr>
        <w:pStyle w:val="a"/>
        <w:numPr>
          <w:ilvl w:val="0"/>
          <w:numId w:val="3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แนบข้อเสนอโครงการตาม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แบบฟอร์ม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ที่ บพข. กำหนด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ในระบบ 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NRIIS 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ตามรูป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A53649C" w14:textId="185729AD" w:rsidR="003F5608" w:rsidRPr="003F5608" w:rsidRDefault="003F5608" w:rsidP="003F5608">
      <w:pPr>
        <w:pStyle w:val="a"/>
        <w:tabs>
          <w:tab w:val="left" w:pos="851"/>
        </w:tabs>
        <w:spacing w:line="226" w:lineRule="auto"/>
        <w:rPr>
          <w:rStyle w:val="Hyperlink"/>
          <w:rFonts w:ascii="TH SarabunPSK" w:hAnsi="TH SarabunPSK" w:cs="TH SarabunPSK"/>
          <w:sz w:val="30"/>
          <w:szCs w:val="30"/>
          <w:cs/>
          <w:lang w:val="en-US"/>
        </w:rPr>
      </w:pPr>
    </w:p>
    <w:p w14:paraId="59F21437" w14:textId="404207D2" w:rsidR="009A2817" w:rsidRDefault="009A2817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Style w:val="PageNumber"/>
          <w:rFonts w:ascii="TH SarabunPSK" w:hAnsi="TH SarabunPSK" w:cs="TH SarabunPSK"/>
          <w:noProof/>
          <w:sz w:val="30"/>
          <w:szCs w:val="30"/>
          <w:cs/>
          <w:lang w:val="en-US"/>
        </w:rPr>
        <w:drawing>
          <wp:inline distT="0" distB="0" distL="0" distR="0" wp14:anchorId="72869641" wp14:editId="373C4BD9">
            <wp:extent cx="4869180" cy="2171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2B2C" w14:textId="77777777" w:rsidR="00BF0B3B" w:rsidRPr="00052D72" w:rsidRDefault="00BF0B3B" w:rsidP="00BF0B3B">
      <w:pPr>
        <w:pStyle w:val="a"/>
        <w:tabs>
          <w:tab w:val="left" w:pos="851"/>
        </w:tabs>
        <w:spacing w:before="240"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หน้าต่างของ NRIIS ที่จะแนบข้อเสนอโครงการ</w:t>
      </w:r>
    </w:p>
    <w:p w14:paraId="61144A89" w14:textId="0DC09024" w:rsidR="00205950" w:rsidRDefault="00205950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</w:p>
    <w:p w14:paraId="2ADCB015" w14:textId="37171394" w:rsidR="00205950" w:rsidRDefault="00205950" w:rsidP="00A9283D">
      <w:pPr>
        <w:pStyle w:val="a"/>
        <w:numPr>
          <w:ilvl w:val="0"/>
          <w:numId w:val="3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อย่าลืม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“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กดส่งข้อเสนอโครงการ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” </w:t>
      </w:r>
    </w:p>
    <w:p w14:paraId="25AAA9FD" w14:textId="27CEAB1E" w:rsidR="00C05A13" w:rsidRDefault="005243E3" w:rsidP="00A9283D">
      <w:pPr>
        <w:pStyle w:val="a"/>
        <w:numPr>
          <w:ilvl w:val="0"/>
          <w:numId w:val="3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หากหน่วยงานต้นสังกัด ยังไม่ได้ขึ้นทะเบียบเป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 xml:space="preserve">นหน่วยงานทำวิจัย กับ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t xml:space="preserve">NRIIS 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ให้ทำ</w:t>
      </w:r>
      <w:r w:rsidR="0035718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หนังสือถึง </w:t>
      </w:r>
    </w:p>
    <w:p w14:paraId="1C8DAFF4" w14:textId="345916D8" w:rsidR="00C05A13" w:rsidRDefault="00357188" w:rsidP="00A9283D">
      <w:pPr>
        <w:pStyle w:val="a"/>
        <w:numPr>
          <w:ilvl w:val="0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ผู้อำนวยการ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สำนักงานการวิจัยแห่งชาติ (วช.) </w:t>
      </w:r>
    </w:p>
    <w:p w14:paraId="58CE38EE" w14:textId="6A32DB48" w:rsidR="00E83F18" w:rsidRDefault="00E83F18" w:rsidP="00A9283D">
      <w:pPr>
        <w:pStyle w:val="a"/>
        <w:numPr>
          <w:ilvl w:val="0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ระบุข้อมูลของผู้ประสานงานหรือหัวหน้าหน่วยงาน </w:t>
      </w:r>
    </w:p>
    <w:p w14:paraId="3C134F9E" w14:textId="1EC19A6F" w:rsidR="00E83F18" w:rsidRDefault="00E83F18" w:rsidP="00A9283D">
      <w:pPr>
        <w:pStyle w:val="a"/>
        <w:numPr>
          <w:ilvl w:val="1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ชื่อ-นามสกุล (ทั้งภาษาไทย และภาษาอังกฤษ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)</w:t>
      </w:r>
    </w:p>
    <w:p w14:paraId="690C6C6C" w14:textId="77777777" w:rsidR="00E83F18" w:rsidRDefault="00E83F18" w:rsidP="00A9283D">
      <w:pPr>
        <w:pStyle w:val="a"/>
        <w:numPr>
          <w:ilvl w:val="1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เลขบัตรประชาชน </w:t>
      </w:r>
    </w:p>
    <w:p w14:paraId="2018CE05" w14:textId="7AD1F656" w:rsidR="00E83F18" w:rsidRDefault="00E83F18" w:rsidP="00A9283D">
      <w:pPr>
        <w:pStyle w:val="a"/>
        <w:numPr>
          <w:ilvl w:val="1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และเบอร์โทรศัพท์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D28C170" w14:textId="222AC6B7" w:rsidR="00CE1167" w:rsidRDefault="00A84928" w:rsidP="00A9283D">
      <w:pPr>
        <w:pStyle w:val="a"/>
        <w:numPr>
          <w:ilvl w:val="0"/>
          <w:numId w:val="4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ส่งหนังสือทาง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 :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</w:t>
      </w:r>
      <w:hyperlink r:id="rId23" w:history="1">
        <w:r w:rsidR="00C05A13" w:rsidRPr="00A91D38">
          <w:rPr>
            <w:rStyle w:val="Hyperlink"/>
            <w:rFonts w:ascii="TH SarabunPSK" w:hAnsi="TH SarabunPSK" w:cs="TH SarabunPSK"/>
            <w:color w:val="034990" w:themeColor="hyperlink" w:themeShade="BF"/>
            <w:sz w:val="30"/>
            <w:szCs w:val="30"/>
            <w:lang w:val="en-US"/>
          </w:rPr>
          <w:t>nriis@nrct.go.th</w:t>
        </w:r>
      </w:hyperlink>
      <w:r w:rsidR="00C05A13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4F87DED5" w14:textId="77777777" w:rsidR="00CE1167" w:rsidRDefault="00CE1167" w:rsidP="00CE1167">
      <w:pPr>
        <w:pStyle w:val="a"/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</w:p>
    <w:p w14:paraId="4D5C2BAA" w14:textId="26B63011" w:rsidR="00CE1167" w:rsidRPr="00205950" w:rsidRDefault="00CE1167" w:rsidP="00A9283D">
      <w:pPr>
        <w:pStyle w:val="a"/>
        <w:numPr>
          <w:ilvl w:val="0"/>
          <w:numId w:val="3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sectPr w:rsidR="00CE1167" w:rsidRPr="00205950" w:rsidSect="00C12397">
          <w:footerReference w:type="default" r:id="rId24"/>
          <w:footerReference w:type="first" r:id="rId25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23375E17" w14:textId="044E6480" w:rsidR="007B3E76" w:rsidRDefault="00BF0B3B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/>
        </w:rPr>
      </w:pPr>
      <w:r>
        <w:rPr>
          <w:rFonts w:ascii="TH SarabunPSK" w:hAnsi="TH SarabunPSK" w:cs="TH SarabunPSK"/>
          <w:noProof/>
          <w:color w:val="FF0000"/>
          <w:sz w:val="30"/>
          <w:szCs w:val="30"/>
          <w:lang w:val="th" w:bidi="th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DFFE04" wp14:editId="461E2C50">
                <wp:simplePos x="0" y="0"/>
                <wp:positionH relativeFrom="column">
                  <wp:posOffset>2015412</wp:posOffset>
                </wp:positionH>
                <wp:positionV relativeFrom="paragraph">
                  <wp:posOffset>2566307</wp:posOffset>
                </wp:positionV>
                <wp:extent cx="1882902" cy="1762723"/>
                <wp:effectExtent l="19050" t="19050" r="4127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02" cy="176272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89E9AA" id="Rectangle 2" o:spid="_x0000_s1026" style="position:absolute;margin-left:158.7pt;margin-top:202.05pt;width:148.25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" filled="f" strokecolor="red" strokeweight="4.5pt"/>
            </w:pict>
          </mc:Fallback>
        </mc:AlternateContent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58240" behindDoc="0" locked="0" layoutInCell="1" allowOverlap="1" wp14:anchorId="0BF9472A" wp14:editId="47C389E6">
            <wp:simplePos x="0" y="0"/>
            <wp:positionH relativeFrom="page">
              <wp:posOffset>914400</wp:posOffset>
            </wp:positionH>
            <wp:positionV relativeFrom="paragraph">
              <wp:posOffset>197485</wp:posOffset>
            </wp:positionV>
            <wp:extent cx="5715000" cy="1905000"/>
            <wp:effectExtent l="0" t="0" r="0" b="0"/>
            <wp:wrapTopAndBottom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Graphical user interface, application, Teams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58241" behindDoc="0" locked="0" layoutInCell="1" allowOverlap="1" wp14:anchorId="2B1AEC27" wp14:editId="338E1383">
            <wp:simplePos x="0" y="0"/>
            <wp:positionH relativeFrom="page">
              <wp:posOffset>914400</wp:posOffset>
            </wp:positionH>
            <wp:positionV relativeFrom="paragraph">
              <wp:posOffset>2258060</wp:posOffset>
            </wp:positionV>
            <wp:extent cx="5715000" cy="1903730"/>
            <wp:effectExtent l="0" t="0" r="0" b="1270"/>
            <wp:wrapTopAndBottom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Graphical user interface, application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9495C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59918FA2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47384ED0" w14:textId="602781AF" w:rsidR="0004734A" w:rsidRDefault="0004734A" w:rsidP="0035718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/>
        </w:rPr>
        <w:sectPr w:rsidR="0004734A" w:rsidSect="00C12397">
          <w:footerReference w:type="default" r:id="rId28"/>
          <w:footerReference w:type="first" r:id="rId29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37EEA1EE" w14:textId="4E72439D" w:rsidR="00DB3161" w:rsidRDefault="00B6034C" w:rsidP="008C25D3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2989A87" wp14:editId="1A15104D">
            <wp:extent cx="5943600" cy="7972428"/>
            <wp:effectExtent l="0" t="0" r="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6675" r="2654" b="8189"/>
                    <a:stretch/>
                  </pic:blipFill>
                  <pic:spPr bwMode="auto">
                    <a:xfrm>
                      <a:off x="0" y="0"/>
                      <a:ext cx="5943600" cy="7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18AC" w14:textId="4FE00D98" w:rsidR="00BA6D9A" w:rsidRPr="00BA6D9A" w:rsidRDefault="00BA6D9A" w:rsidP="00BA6D9A"/>
    <w:p w14:paraId="61765629" w14:textId="13D449D9" w:rsidR="00BA6D9A" w:rsidRPr="00BA6D9A" w:rsidRDefault="00BA6D9A" w:rsidP="00BA6D9A"/>
    <w:p w14:paraId="5221D356" w14:textId="76B56B59" w:rsidR="00BA6D9A" w:rsidRPr="00BA6D9A" w:rsidRDefault="00BA6D9A" w:rsidP="00BA6D9A"/>
    <w:p w14:paraId="28E41EC2" w14:textId="527CC1D5" w:rsidR="00BA6D9A" w:rsidRDefault="00BA6D9A" w:rsidP="00BA6D9A">
      <w:pPr>
        <w:rPr>
          <w:rFonts w:ascii="Cordia New" w:hAnsi="Cordia New" w:cs="Cordia New"/>
          <w:noProof/>
          <w:sz w:val="20"/>
          <w:szCs w:val="20"/>
        </w:rPr>
      </w:pPr>
    </w:p>
    <w:p w14:paraId="1724DB8D" w14:textId="461AB293" w:rsidR="00BA6D9A" w:rsidRDefault="00BA6D9A" w:rsidP="00BA6D9A">
      <w:pPr>
        <w:tabs>
          <w:tab w:val="left" w:pos="2498"/>
        </w:tabs>
        <w:rPr>
          <w:rFonts w:cs="Angsana New"/>
        </w:rPr>
      </w:pPr>
      <w:r>
        <w:rPr>
          <w:rFonts w:cs="Angsana New"/>
          <w:cs/>
        </w:rPr>
        <w:tab/>
      </w:r>
    </w:p>
    <w:p w14:paraId="094184A7" w14:textId="318AA69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F25402D" w14:textId="431BD1F8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D52E5D9" w14:textId="104865A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446FF3B5" w14:textId="15E54A43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85EA836" w14:textId="0267D81E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4DAA8B9" w14:textId="3387B96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78E02FA7" w14:textId="4B912350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A048177" w14:textId="39E77E0F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00DBD866" w14:textId="0D09777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3F387209" w14:textId="737BA0E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8D83646" w14:textId="49A7078D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7D98A2F" w14:textId="6B662B3F" w:rsidR="00BA6D9A" w:rsidRDefault="00117148" w:rsidP="00BA6D9A">
      <w:pPr>
        <w:tabs>
          <w:tab w:val="left" w:pos="2498"/>
        </w:tabs>
        <w:rPr>
          <w:rFonts w:cs="Angsana New"/>
        </w:rPr>
      </w:pPr>
      <w:r w:rsidRPr="00194AA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8D72067" wp14:editId="49960BBE">
                <wp:simplePos x="0" y="0"/>
                <wp:positionH relativeFrom="margin">
                  <wp:align>center</wp:align>
                </wp:positionH>
                <wp:positionV relativeFrom="topMargin">
                  <wp:posOffset>430618</wp:posOffset>
                </wp:positionV>
                <wp:extent cx="4787900" cy="665430"/>
                <wp:effectExtent l="0" t="0" r="12700" b="2095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6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49E7" w14:textId="77777777" w:rsidR="00117148" w:rsidRPr="00117148" w:rsidRDefault="00117148" w:rsidP="00117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หากหน่วยงานมีข้อตกลงหรือสัญญาที่มีเนื้อหาไม่น้อยกว่าที่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บพข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.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กำหนดนี้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ให้ใช้ข้อตกลงหรือสัญญานั้นแทนได้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ให้ลบส่วนนี้เมื่อใช้จริง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CEBEFCE" w14:textId="6244C1C0" w:rsidR="00BA6D9A" w:rsidRDefault="00117148" w:rsidP="00117148">
                            <w:pPr>
                              <w:jc w:val="center"/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แบบมีผู้ให้ทุนร่วม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7206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33.9pt;width:377pt;height:52.4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">
                <v:textbox>
                  <w:txbxContent>
                    <w:p w14:paraId="006949E7" w14:textId="77777777" w:rsidR="00117148" w:rsidRPr="00117148" w:rsidRDefault="00117148" w:rsidP="001171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หากหน่วยงานมีข้อตกลงหรือสัญญาที่มีเนื้อหาไม่น้อยกว่าที่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บพข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.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กำหนดนี้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ให้ใช้ข้อตกลงหรือสัญญานั้นแทนได้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(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ให้ลบส่วนนี้เมื่อใช้จริง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CEBEFCE" w14:textId="6244C1C0" w:rsidR="00BA6D9A" w:rsidRDefault="00117148" w:rsidP="00117148">
                      <w:pPr>
                        <w:jc w:val="center"/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แบบมีผู้ให้ทุนร่วม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A95F6C" w14:textId="02BE9512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789BCE4" w14:textId="48D6C603" w:rsidR="00BA6D9A" w:rsidRPr="00BA6D9A" w:rsidRDefault="00BA6D9A" w:rsidP="00BA6D9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6D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526EBA2E" w14:textId="773C9D29" w:rsidR="00117148" w:rsidRPr="000C0D62" w:rsidRDefault="00117148" w:rsidP="001171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ข้อตกลงสิทธิและการบริหารจัดการผลงานวิจัยและนวัตกรรม</w:t>
      </w:r>
    </w:p>
    <w:p w14:paraId="7CE956B1" w14:textId="77777777" w:rsidR="00117148" w:rsidRDefault="00117148" w:rsidP="0011714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  <w:cs/>
        </w:rPr>
        <w:t xml:space="preserve">ข้อตกลงนี้ทำขึ้น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 </w:t>
      </w:r>
      <w:r w:rsidRPr="000C0D62">
        <w:rPr>
          <w:rFonts w:ascii="TH SarabunPSK" w:hAnsi="TH SarabunPSK" w:cs="TH SarabunPSK"/>
          <w:sz w:val="32"/>
          <w:szCs w:val="32"/>
          <w:cs/>
        </w:rPr>
        <w:t>เมื่อ วันที่</w:t>
      </w:r>
      <w:r w:rsidRPr="000C0D62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 w:rsidRPr="000C0D6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</w:t>
      </w:r>
      <w:r w:rsidRPr="000C0D62">
        <w:rPr>
          <w:rFonts w:ascii="TH SarabunPSK" w:hAnsi="TH SarabunPSK" w:cs="TH SarabunPSK"/>
          <w:sz w:val="32"/>
          <w:szCs w:val="32"/>
          <w:cs/>
        </w:rPr>
        <w:t>ระหว่าง</w:t>
      </w:r>
    </w:p>
    <w:p w14:paraId="1EAFB84B" w14:textId="77777777" w:rsidR="00117148" w:rsidRPr="000C0D62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…......…....(</w:t>
      </w:r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ชื่อหน่วยงานผู้ให้ทุนร่วม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“ผู้ให้ทุนร่วม”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  <w:r w:rsidRPr="000C0D62">
        <w:rPr>
          <w:rFonts w:ascii="TH SarabunPSK" w:hAnsi="TH SarabunPSK" w:cs="TH SarabunPSK"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>กับ</w:t>
      </w:r>
    </w:p>
    <w:p w14:paraId="563DCF9D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……….......(</w:t>
      </w:r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ชื่อหน่วยงานผู้รับทุน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“ผู้รับทุน”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</w:p>
    <w:p w14:paraId="1C52A6FC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9DCC912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0D62">
        <w:rPr>
          <w:rFonts w:ascii="TH SarabunPSK" w:hAnsi="TH SarabunPSK" w:cs="TH SarabunPSK"/>
          <w:sz w:val="32"/>
          <w:szCs w:val="32"/>
          <w:cs/>
        </w:rPr>
        <w:t>ข้อตกลง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0C0D62">
        <w:rPr>
          <w:rFonts w:ascii="TH SarabunPSK" w:hAnsi="TH SarabunPSK" w:cs="TH SarabunPSK"/>
          <w:sz w:val="32"/>
          <w:szCs w:val="32"/>
          <w:cs/>
        </w:rPr>
        <w:t>ใช้สำหรับการดำเนินโครงการ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……………………………………………..</w:t>
      </w:r>
      <w:r w:rsidRPr="000C0D62">
        <w:rPr>
          <w:rFonts w:ascii="TH SarabunPSK" w:hAnsi="TH SarabunPSK" w:cs="TH SarabunPSK"/>
          <w:noProof/>
          <w:sz w:val="32"/>
          <w:szCs w:val="32"/>
          <w:cs/>
        </w:rPr>
        <w:t xml:space="preserve"> แผนงาน 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……………………….</w:t>
      </w:r>
      <w:r w:rsidRPr="000C0D62">
        <w:rPr>
          <w:rFonts w:ascii="TH SarabunPSK" w:eastAsia="Calibri" w:hAnsi="TH SarabunPSK" w:cs="TH SarabunPSK"/>
          <w:sz w:val="32"/>
          <w:szCs w:val="32"/>
          <w:cs/>
        </w:rPr>
        <w:t xml:space="preserve"> แพลตฟอร์ม/ยุทธศาสตร์....................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ทุกฝ่ายได้มีข้อตกลงกันดังต่อไปนี้</w:t>
      </w:r>
    </w:p>
    <w:p w14:paraId="161A81DF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</w:p>
    <w:p w14:paraId="11F502AF" w14:textId="77777777" w:rsidR="00117148" w:rsidRPr="0095148C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ผลงานวิจัยและนวัตกรรม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รวมถึงต้นแบบ</w:t>
      </w:r>
      <w:r w:rsidRPr="00C12020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เกิดขึ้น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7F74AFAA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“ผลงานวิจัยและนวัตกรรม” หมายความว่า ข้อค้นพบหรือผลที่เกิดขึ้นจากการวิจัยหรือการสร้างนวัตกรรม โดยการค้นคว้า การทดลอง การส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รวจหรือการศึกษา รวมถึงองค์ความรู้ การประดิษฐ์ กระบวนการผลิตผลิตภัณฑ์ กระบวนการบริการ หรือการจัดการในรูปแบบใหม่ ซึ่งเป็นข้อค้นพบใหม่หรือพัฒนาให้ดีขึ้นกว่าเดิมอย่างมีนัยส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คัญและน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ไปใช้ประโยชน์ได้ ไม่ว่าจะได้รับความคุ้มครองตามกฎหมายเกี่ยวกับทรัพย์สินทางปัญญาหรือไม่ก็ตาม</w:t>
      </w:r>
      <w:r>
        <w:rPr>
          <w:rFonts w:ascii="TH SarabunPSK" w:hAnsi="TH SarabunPSK" w:cs="TH SarabunPSK" w:hint="cs"/>
          <w:cs/>
        </w:rPr>
        <w:t>)</w:t>
      </w:r>
      <w:r w:rsidRPr="00C51A91">
        <w:rPr>
          <w:rFonts w:ascii="TH SarabunPSK" w:hAnsi="TH SarabunPSK" w:cs="TH SarabunPSK"/>
          <w:cs/>
        </w:rPr>
        <w:t xml:space="preserve"> </w:t>
      </w:r>
    </w:p>
    <w:p w14:paraId="3A840086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“ต้นแบบผลิตภัณฑ์”</w:t>
      </w:r>
      <w:r w:rsidRPr="00C51A91">
        <w:rPr>
          <w:rFonts w:ascii="TH SarabunPSK" w:hAnsi="TH SarabunPSK" w:cs="TH SarabunPSK" w:hint="cs"/>
          <w:cs/>
        </w:rPr>
        <w:t xml:space="preserve"> </w:t>
      </w:r>
      <w:r w:rsidRPr="00C51A91">
        <w:rPr>
          <w:rFonts w:ascii="TH SarabunPSK" w:hAnsi="TH SarabunPSK" w:cs="TH SarabunPSK"/>
          <w:cs/>
        </w:rPr>
        <w:t>(</w:t>
      </w:r>
      <w:r w:rsidRPr="00C51A91">
        <w:rPr>
          <w:rFonts w:ascii="TH SarabunPSK" w:hAnsi="TH SarabunPSK" w:cs="TH SarabunPSK"/>
        </w:rPr>
        <w:t xml:space="preserve">prototype) </w:t>
      </w:r>
      <w:r w:rsidRPr="00C51A91">
        <w:rPr>
          <w:rFonts w:ascii="TH SarabunPSK" w:hAnsi="TH SarabunPSK" w:cs="TH SarabunPSK"/>
          <w:cs/>
        </w:rPr>
        <w:t>หมายความว่า ชิ้นงานที่สร้างสรรค์ขึ้นหรือประดิษฐ์ขึ้นจากผลงานวิจัยและนวัตกรรม เพื่อเป็นแบบหรือตัวอย่างส</w:t>
      </w:r>
      <w:r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หรับการทดสอบความเป็นไปได้ของแนวคิดหรือกระบวนการ การออกแบบ การผลิต หรือการพัฒนาให้เป็นผลิตภัณฑ์ก่อนที่จะเริ่มการผลิตจริง</w:t>
      </w:r>
      <w:r>
        <w:rPr>
          <w:rFonts w:ascii="TH SarabunPSK" w:hAnsi="TH SarabunPSK" w:cs="TH SarabunPSK" w:hint="cs"/>
          <w:cs/>
        </w:rPr>
        <w:t>)</w:t>
      </w:r>
    </w:p>
    <w:p w14:paraId="7514E09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........ตามขอบเขตการดำเนินโครงการ ภาคผนวก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14:paraId="3CF88E0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266E14A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A867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611A5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9FFD589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16AFC682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705F259E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D3307AD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79BA3343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774D931D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7611B073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1FAB21C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7F30A3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เครื่องจักร สิ่งประดิษฐ์ หรือสิ่งก่อสร้าง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ที่มีสภาพคงทนถาวรใช้งานได้นานมากกว่า 1 ปีขึ้นไป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ภายใต้โครงการ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1679C4C5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cs/>
        </w:rPr>
      </w:pPr>
      <w:r w:rsidRPr="00117148">
        <w:rPr>
          <w:rFonts w:ascii="TH SarabunPSK" w:hAnsi="TH SarabunPSK" w:cs="TH SarabunPSK" w:hint="cs"/>
          <w:cs/>
        </w:rPr>
        <w:t>(</w:t>
      </w:r>
      <w:r w:rsidRPr="00117148">
        <w:rPr>
          <w:rFonts w:ascii="TH SarabunPSK" w:hAnsi="TH SarabunPSK" w:cs="TH SarabunPSK"/>
          <w:cs/>
        </w:rPr>
        <w:t>ผู้ให้ทุนร่วม</w:t>
      </w:r>
      <w:r w:rsidRPr="00117148">
        <w:rPr>
          <w:rFonts w:ascii="TH SarabunPSK" w:hAnsi="TH SarabunPSK" w:cs="TH SarabunPSK" w:hint="cs"/>
          <w:cs/>
        </w:rPr>
        <w:t>จะต้อง</w:t>
      </w:r>
      <w:r w:rsidRPr="00117148">
        <w:rPr>
          <w:rFonts w:ascii="TH SarabunPSK" w:hAnsi="TH SarabunPSK" w:cs="TH SarabunPSK"/>
          <w:cs/>
        </w:rPr>
        <w:t>สนับสนุนในลักษณะเป็นตัวเงิน (</w:t>
      </w:r>
      <w:r w:rsidRPr="00117148">
        <w:rPr>
          <w:rFonts w:ascii="TH SarabunPSK" w:hAnsi="TH SarabunPSK" w:cs="TH SarabunPSK"/>
        </w:rPr>
        <w:t xml:space="preserve">In-Cash) </w:t>
      </w:r>
      <w:r w:rsidRPr="00117148">
        <w:rPr>
          <w:rFonts w:ascii="TH SarabunPSK" w:hAnsi="TH SarabunPSK" w:cs="TH SarabunPSK"/>
          <w:cs/>
        </w:rPr>
        <w:t>ไม่น้อยกว่าร้อยละ 50 ของหมวดค่าจัดทำ</w:t>
      </w:r>
      <w:r w:rsidRPr="00117148">
        <w:rPr>
          <w:rFonts w:ascii="TH SarabunPSK" w:hAnsi="TH SarabunPSK" w:cs="TH SarabunPSK" w:hint="cs"/>
          <w:cs/>
        </w:rPr>
        <w:t>พัสดุ</w:t>
      </w:r>
      <w:r w:rsidRPr="00117148">
        <w:rPr>
          <w:rFonts w:ascii="TH SarabunPSK" w:hAnsi="TH SarabunPSK" w:cs="TH SarabunPSK"/>
          <w:cs/>
        </w:rPr>
        <w:t>ต้นแบบ</w:t>
      </w:r>
      <w:r w:rsidRPr="00117148">
        <w:rPr>
          <w:rFonts w:ascii="TH SarabunPSK" w:hAnsi="TH SarabunPSK" w:cs="TH SarabunPSK" w:hint="cs"/>
          <w:cs/>
        </w:rPr>
        <w:t xml:space="preserve"> ถึงจะมีสิทธิเป็นเจ้าของ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 หากไม่เข้าเงื่อนไข ให้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หรือสิ่งประดิษฐ์เป็นของผู้รับทุน)</w:t>
      </w:r>
    </w:p>
    <w:p w14:paraId="587E6E1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5524ED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1A813F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357A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491688D8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008CA4E2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E9E207C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350F93D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54763D03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570F85DA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098EE89F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7CECD3D2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ผลพลอยได้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ภายใต้โครงการมีดังต่อไปนี้</w:t>
      </w:r>
    </w:p>
    <w:p w14:paraId="24872410" w14:textId="77777777" w:rsidR="00117148" w:rsidRPr="00117148" w:rsidRDefault="00117148" w:rsidP="00117148">
      <w:pPr>
        <w:spacing w:after="120"/>
        <w:jc w:val="thaiDistribute"/>
        <w:rPr>
          <w:rFonts w:ascii="TH SarabunPSK" w:hAnsi="TH SarabunPSK" w:cs="TH SarabunPSK"/>
          <w:spacing w:val="-4"/>
        </w:rPr>
      </w:pPr>
      <w:r w:rsidRPr="00117148">
        <w:rPr>
          <w:rFonts w:ascii="TH SarabunPSK" w:hAnsi="TH SarabunPSK" w:cs="TH SarabunPSK" w:hint="cs"/>
          <w:spacing w:val="-4"/>
          <w:cs/>
        </w:rPr>
        <w:t>(</w:t>
      </w:r>
      <w:r w:rsidRPr="00117148">
        <w:rPr>
          <w:rFonts w:ascii="TH SarabunPSK" w:hAnsi="TH SarabunPSK" w:cs="TH SarabunPSK"/>
          <w:spacing w:val="-4"/>
        </w:rPr>
        <w:t>“</w:t>
      </w:r>
      <w:r w:rsidRPr="00117148">
        <w:rPr>
          <w:rFonts w:ascii="TH SarabunPSK" w:hAnsi="TH SarabunPSK" w:cs="TH SarabunPSK"/>
          <w:spacing w:val="-4"/>
          <w:cs/>
        </w:rPr>
        <w:t>ผลพลอยได้</w:t>
      </w:r>
      <w:r w:rsidRPr="00117148">
        <w:rPr>
          <w:rFonts w:ascii="TH SarabunPSK" w:hAnsi="TH SarabunPSK" w:cs="TH SarabunPSK"/>
          <w:spacing w:val="-4"/>
        </w:rPr>
        <w:t>”</w:t>
      </w:r>
      <w:r w:rsidRPr="00117148">
        <w:rPr>
          <w:rFonts w:ascii="TH SarabunPSK" w:hAnsi="TH SarabunPSK" w:cs="TH SarabunPSK"/>
          <w:spacing w:val="-4"/>
          <w:cs/>
        </w:rPr>
        <w:t xml:space="preserve"> </w:t>
      </w:r>
      <w:r w:rsidRPr="00117148">
        <w:rPr>
          <w:rFonts w:ascii="TH SarabunPSK" w:hAnsi="TH SarabunPSK" w:cs="TH SarabunPSK" w:hint="cs"/>
          <w:spacing w:val="-4"/>
          <w:cs/>
        </w:rPr>
        <w:t xml:space="preserve">หมายถึง </w:t>
      </w:r>
      <w:r w:rsidRPr="00117148">
        <w:rPr>
          <w:rFonts w:ascii="TH SarabunPSK" w:hAnsi="TH SarabunPSK" w:cs="TH SarabunPSK"/>
          <w:spacing w:val="-4"/>
          <w:cs/>
        </w:rPr>
        <w:t>สิ่งที่ค้นพบจากกระบวนการทำวิจัย แต่ไม่ใช่ผลผลิตหลักที่เป็นเป้าหมายของโครงการ ให้หมายความรวมถึง ผลพลอยได้</w:t>
      </w:r>
      <w:r w:rsidRPr="00117148">
        <w:rPr>
          <w:rFonts w:ascii="TH SarabunPSK" w:hAnsi="TH SarabunPSK" w:cs="TH SarabunPSK"/>
          <w:spacing w:val="-4"/>
          <w:cs/>
        </w:rPr>
        <w:br/>
        <w:t>ที่คาดหมายได้ (</w:t>
      </w:r>
      <w:r w:rsidRPr="00117148">
        <w:rPr>
          <w:rFonts w:ascii="TH SarabunPSK" w:hAnsi="TH SarabunPSK" w:cs="TH SarabunPSK"/>
          <w:spacing w:val="-4"/>
        </w:rPr>
        <w:t xml:space="preserve">by product) </w:t>
      </w:r>
      <w:r w:rsidRPr="00117148">
        <w:rPr>
          <w:rFonts w:ascii="TH SarabunPSK" w:hAnsi="TH SarabunPSK" w:cs="TH SarabunPSK"/>
          <w:spacing w:val="-4"/>
          <w:cs/>
        </w:rPr>
        <w:t>และ ผลพลอยได้ที่ไม่ได้คาดหมาย (</w:t>
      </w:r>
      <w:r w:rsidRPr="00117148">
        <w:rPr>
          <w:rFonts w:ascii="TH SarabunPSK" w:hAnsi="TH SarabunPSK" w:cs="TH SarabunPSK"/>
          <w:spacing w:val="-4"/>
        </w:rPr>
        <w:t>serendipity)</w:t>
      </w:r>
    </w:p>
    <w:p w14:paraId="6F7F4E8E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1F5882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374659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 ผลพลอยได้อื่น ๆ ที่อาจเกิดขึ้น</w:t>
      </w:r>
    </w:p>
    <w:p w14:paraId="6369C7D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C2380BA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290E5DAD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72C844D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71DC3844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28676EAF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230DEB4B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68086D2B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650EB0E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9564929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สิทธิในการบริหารจัดการผลงานวิจัยและนวัตกรรม รวมถึงการบริหารจัดการทรัพย์สินทางปัญญา</w:t>
      </w:r>
    </w:p>
    <w:p w14:paraId="4E4171E6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3FBB73C0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15545582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ผลงานวิจัยและนวัตกรรมเป็นผู้บริหารจัดการผลงานวิจัยและนวัตกรรม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ของตนเอง</w:t>
      </w:r>
    </w:p>
    <w:p w14:paraId="5F611E03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BC9455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376C65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ค่าใช้จ่ายที่เกิดขึ้นจากการบริหารจัดการทรัพย์สินทางปัญญาภายในประเทศ</w:t>
      </w:r>
    </w:p>
    <w:p w14:paraId="5EA300D8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E643C21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66399C6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0F2E53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F71077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ค่าใช้จ่ายที่เกิดขึ้นจากการบริหารจัดการทรัพย์สินทางปัญญาภายในต่างประเทศ</w:t>
      </w:r>
    </w:p>
    <w:p w14:paraId="3E38F803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A8F6E5F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B89FFD6" w14:textId="77777777" w:rsidR="00117148" w:rsidRPr="00117148" w:rsidRDefault="00117148" w:rsidP="00A9283D">
      <w:pPr>
        <w:pStyle w:val="ListParagraph"/>
        <w:numPr>
          <w:ilvl w:val="0"/>
          <w:numId w:val="5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58289FF7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Cs w:val="24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Cs w:val="24"/>
          <w:cs/>
        </w:rPr>
        <w:t>(เช่น</w:t>
      </w:r>
      <w:r w:rsidRPr="00117148">
        <w:rPr>
          <w:rFonts w:ascii="TH SarabunPSK" w:hAnsi="TH SarabunPSK" w:cs="TH SarabunPSK" w:hint="cs"/>
          <w:szCs w:val="24"/>
          <w:cs/>
        </w:rPr>
        <w:t xml:space="preserve"> </w:t>
      </w:r>
      <w:r w:rsidRPr="00117148">
        <w:rPr>
          <w:rFonts w:ascii="TH SarabunPSK" w:hAnsi="TH SarabunPSK" w:cs="TH SarabunPSK"/>
          <w:szCs w:val="24"/>
          <w:cs/>
        </w:rPr>
        <w:t>ให้ผู้ได้รับอนุญาตให้ใช้สิทธิในผลงานวิจัยเป็นผู้รับผิดชอบ</w:t>
      </w:r>
      <w:r w:rsidRPr="00117148">
        <w:rPr>
          <w:rFonts w:ascii="TH SarabunPSK" w:hAnsi="TH SarabunPSK" w:cs="TH SarabunPSK" w:hint="cs"/>
          <w:szCs w:val="24"/>
          <w:cs/>
        </w:rPr>
        <w:t>)</w:t>
      </w:r>
    </w:p>
    <w:p w14:paraId="298D9DC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8EB777F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04387746"/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การจัดสรรผลประโยชน์จากค่าตอบแทนการใช้ประโยชน์</w:t>
      </w:r>
      <w:r w:rsidRPr="001171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ผลงานวิจัยและนวัตกรรม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541B8D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7.1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ในกรณีเป็นเจ้าของร่วมกันตามข้อ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1B1D6F4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1E90033E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15D928A3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F8A7C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C49E186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ในกรณีผู้รับทุนเป็นเจ้าของแต่เพียงผู้เดียวตามข้อ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95DB629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2B220CA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544B25C6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61F4F9FD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C00C25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D8C3747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33047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0E274FAE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lastRenderedPageBreak/>
        <w:t>7.3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ในกรณีผู้ให้ทุนร่วมเป็นเจ้าของแต่เพียงผู้เดียวตามข้อ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52887DA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4EF06E2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78BF3565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bookmarkEnd w:id="1"/>
    <w:p w14:paraId="5A70525C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2214783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กรณีที่ฝ่ายหนึ่งฝ่ายใดเป็นเจ้าของแต่เพียงผู้เดียว ใน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ต้นแบบเครื่องจักรหรือสิ่งประดิษฐ์หรือสิ่งก่อสร้างที่มีสภาพคงทนถาวร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ผลพลอยได้ที่เกิดขึ้นหรือคาดว่าจะเกิดขึ้นภายใต้โครงการ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เมื่อมีบุคคลภายนอกขออนุญาตใช้สิทธิผลงานวิจัยและนวัตกรรม ผู้เป็นเจ้าของแต่เพียงผู้เดียวสามารถทำสัญญาอนุญาตให้ใช้สิทธิ หรือสัญญาถ่ายทอดเทคโนโลยีกับบุคคลดังกล่าวได้ รวมถึงจำหน่ายจ่ายโอนได้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6542222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E31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ข้อตกลงอย่างอื่น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</w:t>
      </w:r>
      <w:r w:rsidRPr="00FB2D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AE73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4924B46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5E785E" w14:textId="77777777" w:rsidR="00117148" w:rsidRPr="00ED1C4A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1069"/>
        <w:tblW w:w="10865" w:type="dxa"/>
        <w:tblLook w:val="04A0" w:firstRow="1" w:lastRow="0" w:firstColumn="1" w:lastColumn="0" w:noHBand="0" w:noVBand="1"/>
      </w:tblPr>
      <w:tblGrid>
        <w:gridCol w:w="5646"/>
        <w:gridCol w:w="5219"/>
      </w:tblGrid>
      <w:tr w:rsidR="00117148" w:rsidRPr="000C0D62" w14:paraId="156F4569" w14:textId="77777777" w:rsidTr="003A7FF2">
        <w:trPr>
          <w:trHeight w:val="3389"/>
        </w:trPr>
        <w:tc>
          <w:tcPr>
            <w:tcW w:w="5646" w:type="dxa"/>
            <w:shd w:val="clear" w:color="auto" w:fill="auto"/>
          </w:tcPr>
          <w:p w14:paraId="723CBA56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</w:p>
          <w:p w14:paraId="1EC56FC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ผู้ให้ทุนร่วม</w:t>
            </w:r>
          </w:p>
          <w:p w14:paraId="175CF1FE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)</w:t>
            </w:r>
          </w:p>
          <w:p w14:paraId="63BC5D8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5E314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219" w:type="dxa"/>
            <w:shd w:val="clear" w:color="auto" w:fill="auto"/>
          </w:tcPr>
          <w:p w14:paraId="54966EED" w14:textId="77777777" w:rsidR="00117148" w:rsidRPr="000C0D62" w:rsidRDefault="00117148" w:rsidP="003A7FF2">
            <w:pPr>
              <w:ind w:left="-248" w:right="-11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A6206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พยานผู้ให้ทุนร่วม</w:t>
            </w:r>
          </w:p>
          <w:p w14:paraId="36FF578C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    )</w:t>
            </w:r>
          </w:p>
          <w:p w14:paraId="7CCE67C1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</w:tr>
      <w:tr w:rsidR="00117148" w:rsidRPr="000C0D62" w14:paraId="0D5B299B" w14:textId="77777777" w:rsidTr="003A7FF2">
        <w:trPr>
          <w:trHeight w:val="2117"/>
        </w:trPr>
        <w:tc>
          <w:tcPr>
            <w:tcW w:w="5646" w:type="dxa"/>
            <w:shd w:val="clear" w:color="auto" w:fill="auto"/>
          </w:tcPr>
          <w:p w14:paraId="68C68F0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690C9B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ผู้รับทุน                                              </w:t>
            </w:r>
          </w:p>
          <w:p w14:paraId="6D1557B8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)</w:t>
            </w:r>
          </w:p>
          <w:p w14:paraId="66D31DA2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24D05A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  <w:tc>
          <w:tcPr>
            <w:tcW w:w="5219" w:type="dxa"/>
            <w:shd w:val="clear" w:color="auto" w:fill="auto"/>
          </w:tcPr>
          <w:p w14:paraId="3B59FA3E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1E56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พยานผู้รับทุน</w:t>
            </w:r>
          </w:p>
          <w:p w14:paraId="462B7CA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</w:tbl>
    <w:p w14:paraId="7D57E597" w14:textId="77777777" w:rsidR="00117148" w:rsidRPr="000C0D62" w:rsidRDefault="00117148" w:rsidP="0011714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469770E" w14:textId="300FBA3B" w:rsidR="00BA6D9A" w:rsidRPr="00BA6D9A" w:rsidRDefault="00BA6D9A" w:rsidP="00117148">
      <w:pPr>
        <w:jc w:val="center"/>
        <w:rPr>
          <w:cs/>
        </w:rPr>
      </w:pPr>
    </w:p>
    <w:sectPr w:rsidR="00BA6D9A" w:rsidRPr="00BA6D9A" w:rsidSect="005459D5">
      <w:footerReference w:type="first" r:id="rId31"/>
      <w:pgSz w:w="12240" w:h="20160" w:code="5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DA708" w14:textId="77777777" w:rsidR="00217B33" w:rsidRDefault="00217B33" w:rsidP="00B04E02">
      <w:r>
        <w:separator/>
      </w:r>
    </w:p>
  </w:endnote>
  <w:endnote w:type="continuationSeparator" w:id="0">
    <w:p w14:paraId="52F770B7" w14:textId="77777777" w:rsidR="00217B33" w:rsidRDefault="00217B33" w:rsidP="00B04E02">
      <w:r>
        <w:continuationSeparator/>
      </w:r>
    </w:p>
  </w:endnote>
  <w:endnote w:type="continuationNotice" w:id="1">
    <w:p w14:paraId="5440C308" w14:textId="77777777" w:rsidR="00217B33" w:rsidRDefault="00217B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D585F" w14:textId="007BE7DA" w:rsidR="002738BA" w:rsidRPr="00C12397" w:rsidRDefault="00C84D43" w:rsidP="00B83D28">
    <w:pPr>
      <w:pStyle w:val="Footer"/>
      <w:tabs>
        <w:tab w:val="clear" w:pos="4513"/>
        <w:tab w:val="clear" w:pos="9026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7D7803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7D7803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A21F" w14:textId="524E7862" w:rsidR="006A602F" w:rsidRPr="006A602F" w:rsidRDefault="006A602F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เมษา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ยน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5</w:t>
    </w:r>
    <w:r w:rsidRPr="002427EA">
      <w:rPr>
        <w:rFonts w:ascii="TH SarabunPSK" w:eastAsia="TH SarabunPSK" w:hAnsi="TH SarabunPSK" w:cs="TH SarabunPSK"/>
        <w:sz w:val="30"/>
        <w:szCs w:val="30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>หน้า</w:t>
    </w:r>
    <w:r>
      <w:rPr>
        <w:rFonts w:ascii="TH SarabunPSK" w:eastAsia="TH SarabunPSK" w:hAnsi="TH SarabunPSK" w:cs="TH SarabunPSK"/>
        <w:sz w:val="30"/>
        <w:szCs w:val="30"/>
      </w:rPr>
      <w:t>14</w:t>
    </w:r>
    <w:r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87E2" w14:textId="35B949B6" w:rsidR="002738BA" w:rsidRPr="002427EA" w:rsidRDefault="003131D1" w:rsidP="00B83D28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 xml:space="preserve">กุมภาพันธ์ </w:t>
    </w:r>
    <w:r w:rsidR="002738BA" w:rsidRPr="002427EA">
      <w:rPr>
        <w:rFonts w:ascii="TH SarabunPSK" w:eastAsia="TH SarabunPSK" w:hAnsi="TH SarabunPSK" w:cs="TH SarabunPSK"/>
        <w:sz w:val="30"/>
        <w:szCs w:val="30"/>
      </w:rPr>
      <w:t>256</w:t>
    </w:r>
    <w:r w:rsidR="001857B3">
      <w:rPr>
        <w:rFonts w:ascii="TH SarabunPSK" w:eastAsia="TH SarabunPSK" w:hAnsi="TH SarabunPSK" w:cs="TH SarabunPSK"/>
        <w:sz w:val="30"/>
        <w:szCs w:val="30"/>
      </w:rPr>
      <w:t>7</w:t>
    </w:r>
    <w:r w:rsidR="002738BA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</w:rPr>
      <w:tab/>
    </w:r>
    <w:r w:rsidR="002738BA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2738BA">
      <w:rPr>
        <w:rFonts w:ascii="TH SarabunPSK" w:eastAsia="TH SarabunPSK" w:hAnsi="TH SarabunPSK" w:cs="TH SarabunPSK"/>
        <w:sz w:val="30"/>
        <w:szCs w:val="30"/>
      </w:rPr>
      <w:t xml:space="preserve">  </w:t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2738BA">
      <w:rPr>
        <w:rFonts w:ascii="TH SarabunPSK" w:eastAsia="TH SarabunPSK" w:hAnsi="TH SarabunPSK" w:cs="TH SarabunPSK"/>
        <w:sz w:val="30"/>
        <w:szCs w:val="30"/>
      </w:rPr>
      <w:t xml:space="preserve"> </w:t>
    </w:r>
    <w:r w:rsidR="002738BA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2738BA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447AD9">
      <w:rPr>
        <w:rFonts w:ascii="TH SarabunPSK" w:eastAsia="TH SarabunPSK" w:hAnsi="TH SarabunPSK" w:cs="TH SarabunPSK"/>
        <w:noProof/>
        <w:sz w:val="30"/>
        <w:szCs w:val="30"/>
      </w:rPr>
      <w:t>12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2738BA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02C8" w14:textId="4DC01B13" w:rsidR="009A2817" w:rsidRPr="002427EA" w:rsidRDefault="00EF0226" w:rsidP="00B23643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7D7803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7D7803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  <w:t xml:space="preserve">       </w:t>
    </w:r>
    <w:r w:rsidR="00FB7A28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FB7A28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FB7A28">
      <w:rPr>
        <w:rFonts w:ascii="TH SarabunPSK" w:eastAsia="TH SarabunPSK" w:hAnsi="TH SarabunPSK" w:cs="TH SarabunPSK"/>
        <w:sz w:val="30"/>
        <w:szCs w:val="30"/>
      </w:rPr>
      <w:t>2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FB7A28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5463" w14:textId="6048B600" w:rsidR="009A2817" w:rsidRPr="006A602F" w:rsidRDefault="00EF0226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9A281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9A2817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</w:rPr>
      <w:tab/>
    </w:r>
    <w:r w:rsidR="009A2817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9A2817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7ED57" w14:textId="3FAA9D28" w:rsidR="00B16B66" w:rsidRPr="00B4148C" w:rsidRDefault="00EF0226" w:rsidP="00B16B66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BA74" w14:textId="1CFD992F" w:rsidR="006A602F" w:rsidRPr="006A602F" w:rsidRDefault="00EF0226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6A602F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</w:rPr>
      <w:tab/>
    </w:r>
    <w:r w:rsidR="006A602F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C00B34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DEC8D" w14:textId="64118C72" w:rsidR="00B4148C" w:rsidRPr="00B4148C" w:rsidRDefault="00EF0226" w:rsidP="00B4148C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B4148C">
      <w:rPr>
        <w:rFonts w:ascii="TH SarabunPSK" w:hAnsi="TH SarabunPSK" w:cs="TH SarabunPSK"/>
        <w:sz w:val="28"/>
        <w:szCs w:val="28"/>
        <w:cs/>
      </w:rPr>
      <w:tab/>
    </w:r>
    <w:r w:rsidR="00B4148C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3A875" w14:textId="77777777" w:rsidR="00217B33" w:rsidRDefault="00217B33" w:rsidP="00B04E02">
      <w:r>
        <w:separator/>
      </w:r>
    </w:p>
  </w:footnote>
  <w:footnote w:type="continuationSeparator" w:id="0">
    <w:p w14:paraId="7A0ED261" w14:textId="77777777" w:rsidR="00217B33" w:rsidRDefault="00217B33" w:rsidP="00B04E02">
      <w:r>
        <w:continuationSeparator/>
      </w:r>
    </w:p>
  </w:footnote>
  <w:footnote w:type="continuationNotice" w:id="1">
    <w:p w14:paraId="007A5848" w14:textId="77777777" w:rsidR="00217B33" w:rsidRDefault="00217B3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2E7F"/>
    <w:multiLevelType w:val="hybridMultilevel"/>
    <w:tmpl w:val="0C602DAA"/>
    <w:lvl w:ilvl="0" w:tplc="5EE60BA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26CDF34">
      <w:numFmt w:val="bullet"/>
      <w:lvlText w:val="•"/>
      <w:lvlJc w:val="left"/>
      <w:pPr>
        <w:ind w:left="870" w:hanging="360"/>
      </w:pPr>
      <w:rPr>
        <w:rFonts w:hint="default"/>
        <w:lang w:val="en-US" w:eastAsia="en-US" w:bidi="ar-SA"/>
      </w:rPr>
    </w:lvl>
    <w:lvl w:ilvl="2" w:tplc="54E8AF88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 w:tplc="6D8E5946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4" w:tplc="6848F282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5" w:tplc="FA5A0E50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6" w:tplc="65143448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7" w:tplc="0152151A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8" w:tplc="0144E2E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6880709"/>
    <w:multiLevelType w:val="hybridMultilevel"/>
    <w:tmpl w:val="36E6A34A"/>
    <w:lvl w:ilvl="0" w:tplc="040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" w15:restartNumberingAfterBreak="0">
    <w:nsid w:val="486218A2"/>
    <w:multiLevelType w:val="hybridMultilevel"/>
    <w:tmpl w:val="2CE0D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47FCB"/>
    <w:multiLevelType w:val="multilevel"/>
    <w:tmpl w:val="0046B4AC"/>
    <w:lvl w:ilvl="0">
      <w:start w:val="2"/>
      <w:numFmt w:val="decimal"/>
      <w:lvlText w:val="%1"/>
      <w:lvlJc w:val="left"/>
      <w:pPr>
        <w:ind w:left="119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9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2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56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A150F50"/>
    <w:multiLevelType w:val="hybridMultilevel"/>
    <w:tmpl w:val="24346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D11E4D"/>
    <w:multiLevelType w:val="multilevel"/>
    <w:tmpl w:val="961054B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Times New Roman" w:hint="default"/>
        <w:b/>
      </w:rPr>
    </w:lvl>
  </w:abstractNum>
  <w:abstractNum w:abstractNumId="6" w15:restartNumberingAfterBreak="0">
    <w:nsid w:val="6A3C5137"/>
    <w:multiLevelType w:val="hybridMultilevel"/>
    <w:tmpl w:val="65A83FCC"/>
    <w:lvl w:ilvl="0" w:tplc="FA02C81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47D26C8"/>
    <w:multiLevelType w:val="multilevel"/>
    <w:tmpl w:val="ABAC7F92"/>
    <w:lvl w:ilvl="0">
      <w:start w:val="1"/>
      <w:numFmt w:val="decimal"/>
      <w:lvlText w:val="%1."/>
      <w:lvlJc w:val="left"/>
      <w:pPr>
        <w:ind w:left="665" w:hanging="361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8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73" w:hanging="360"/>
      </w:pPr>
      <w:rPr>
        <w:rFonts w:hint="default"/>
        <w:lang w:val="en-US" w:eastAsia="en-US" w:bidi="ar-SA"/>
      </w:rPr>
    </w:lvl>
  </w:abstractNum>
  <w:num w:numId="1" w16cid:durableId="642464635">
    <w:abstractNumId w:val="5"/>
  </w:num>
  <w:num w:numId="2" w16cid:durableId="311645415">
    <w:abstractNumId w:val="4"/>
  </w:num>
  <w:num w:numId="3" w16cid:durableId="1242133238">
    <w:abstractNumId w:val="2"/>
  </w:num>
  <w:num w:numId="4" w16cid:durableId="337736021">
    <w:abstractNumId w:val="1"/>
  </w:num>
  <w:num w:numId="5" w16cid:durableId="334184878">
    <w:abstractNumId w:val="6"/>
  </w:num>
  <w:num w:numId="6" w16cid:durableId="1139881860">
    <w:abstractNumId w:val="3"/>
  </w:num>
  <w:num w:numId="7" w16cid:durableId="1896509280">
    <w:abstractNumId w:val="7"/>
  </w:num>
  <w:num w:numId="8" w16cid:durableId="206910942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90"/>
    <w:rsid w:val="000009EB"/>
    <w:rsid w:val="00001274"/>
    <w:rsid w:val="00002E8B"/>
    <w:rsid w:val="00003738"/>
    <w:rsid w:val="00005BA6"/>
    <w:rsid w:val="00005F14"/>
    <w:rsid w:val="000060EF"/>
    <w:rsid w:val="000071EE"/>
    <w:rsid w:val="000100DA"/>
    <w:rsid w:val="000118BC"/>
    <w:rsid w:val="000123A1"/>
    <w:rsid w:val="0001397E"/>
    <w:rsid w:val="00014891"/>
    <w:rsid w:val="000203D5"/>
    <w:rsid w:val="00021F3E"/>
    <w:rsid w:val="00022606"/>
    <w:rsid w:val="00023288"/>
    <w:rsid w:val="00024BF1"/>
    <w:rsid w:val="000250A4"/>
    <w:rsid w:val="00025172"/>
    <w:rsid w:val="000266E7"/>
    <w:rsid w:val="00026E6E"/>
    <w:rsid w:val="0002755F"/>
    <w:rsid w:val="00027DE2"/>
    <w:rsid w:val="00031E66"/>
    <w:rsid w:val="000329DF"/>
    <w:rsid w:val="00032E1C"/>
    <w:rsid w:val="000330C4"/>
    <w:rsid w:val="00040D0A"/>
    <w:rsid w:val="00044B8F"/>
    <w:rsid w:val="0004734A"/>
    <w:rsid w:val="00052D72"/>
    <w:rsid w:val="00053DC6"/>
    <w:rsid w:val="00055C2D"/>
    <w:rsid w:val="00056940"/>
    <w:rsid w:val="000602E2"/>
    <w:rsid w:val="00060709"/>
    <w:rsid w:val="00061DE7"/>
    <w:rsid w:val="00066260"/>
    <w:rsid w:val="00067E34"/>
    <w:rsid w:val="00072033"/>
    <w:rsid w:val="0007293B"/>
    <w:rsid w:val="00073255"/>
    <w:rsid w:val="0007461B"/>
    <w:rsid w:val="00075BBB"/>
    <w:rsid w:val="000805E4"/>
    <w:rsid w:val="00082C65"/>
    <w:rsid w:val="00083711"/>
    <w:rsid w:val="000844F6"/>
    <w:rsid w:val="00084D79"/>
    <w:rsid w:val="000869FF"/>
    <w:rsid w:val="0008724D"/>
    <w:rsid w:val="00090308"/>
    <w:rsid w:val="00091482"/>
    <w:rsid w:val="0009283F"/>
    <w:rsid w:val="00096484"/>
    <w:rsid w:val="000A2AF5"/>
    <w:rsid w:val="000A3039"/>
    <w:rsid w:val="000A46BE"/>
    <w:rsid w:val="000A6D59"/>
    <w:rsid w:val="000A76B3"/>
    <w:rsid w:val="000A7B33"/>
    <w:rsid w:val="000B302E"/>
    <w:rsid w:val="000B4000"/>
    <w:rsid w:val="000B4C03"/>
    <w:rsid w:val="000B4F42"/>
    <w:rsid w:val="000B57CD"/>
    <w:rsid w:val="000B6725"/>
    <w:rsid w:val="000C23D2"/>
    <w:rsid w:val="000C2872"/>
    <w:rsid w:val="000C446F"/>
    <w:rsid w:val="000C4984"/>
    <w:rsid w:val="000D3814"/>
    <w:rsid w:val="000D57B2"/>
    <w:rsid w:val="000D6269"/>
    <w:rsid w:val="000E219A"/>
    <w:rsid w:val="000E75E0"/>
    <w:rsid w:val="000E7CCD"/>
    <w:rsid w:val="000F1A92"/>
    <w:rsid w:val="000F41C2"/>
    <w:rsid w:val="000F5636"/>
    <w:rsid w:val="000F6C08"/>
    <w:rsid w:val="000F6C9B"/>
    <w:rsid w:val="001008FF"/>
    <w:rsid w:val="001021CB"/>
    <w:rsid w:val="00102E88"/>
    <w:rsid w:val="001037FB"/>
    <w:rsid w:val="0010503B"/>
    <w:rsid w:val="00105389"/>
    <w:rsid w:val="00106A8B"/>
    <w:rsid w:val="0011028D"/>
    <w:rsid w:val="00110580"/>
    <w:rsid w:val="001127D5"/>
    <w:rsid w:val="001141E2"/>
    <w:rsid w:val="00115A03"/>
    <w:rsid w:val="00115A4B"/>
    <w:rsid w:val="00116D4E"/>
    <w:rsid w:val="00117148"/>
    <w:rsid w:val="00120A02"/>
    <w:rsid w:val="00121D6A"/>
    <w:rsid w:val="00131DDC"/>
    <w:rsid w:val="00132022"/>
    <w:rsid w:val="00132923"/>
    <w:rsid w:val="00132EB8"/>
    <w:rsid w:val="00133A6F"/>
    <w:rsid w:val="00133C0E"/>
    <w:rsid w:val="001341B1"/>
    <w:rsid w:val="00134E61"/>
    <w:rsid w:val="001358B7"/>
    <w:rsid w:val="00137210"/>
    <w:rsid w:val="00137312"/>
    <w:rsid w:val="0014019C"/>
    <w:rsid w:val="001440C3"/>
    <w:rsid w:val="001440F2"/>
    <w:rsid w:val="00147E23"/>
    <w:rsid w:val="00147FCD"/>
    <w:rsid w:val="0015133E"/>
    <w:rsid w:val="00152175"/>
    <w:rsid w:val="0015585B"/>
    <w:rsid w:val="00156143"/>
    <w:rsid w:val="00157F60"/>
    <w:rsid w:val="00161622"/>
    <w:rsid w:val="00161E0C"/>
    <w:rsid w:val="00164321"/>
    <w:rsid w:val="0016750C"/>
    <w:rsid w:val="001676C3"/>
    <w:rsid w:val="00171AB4"/>
    <w:rsid w:val="00174248"/>
    <w:rsid w:val="001747A0"/>
    <w:rsid w:val="00175647"/>
    <w:rsid w:val="001803BA"/>
    <w:rsid w:val="001804C6"/>
    <w:rsid w:val="0018366A"/>
    <w:rsid w:val="00184B91"/>
    <w:rsid w:val="00184BA9"/>
    <w:rsid w:val="001857B3"/>
    <w:rsid w:val="00186F70"/>
    <w:rsid w:val="00192822"/>
    <w:rsid w:val="00194F18"/>
    <w:rsid w:val="00195810"/>
    <w:rsid w:val="00197985"/>
    <w:rsid w:val="001A3831"/>
    <w:rsid w:val="001A4899"/>
    <w:rsid w:val="001A7920"/>
    <w:rsid w:val="001B1CE2"/>
    <w:rsid w:val="001B496E"/>
    <w:rsid w:val="001B4F11"/>
    <w:rsid w:val="001B541E"/>
    <w:rsid w:val="001B6973"/>
    <w:rsid w:val="001B7604"/>
    <w:rsid w:val="001C0A47"/>
    <w:rsid w:val="001C2C4F"/>
    <w:rsid w:val="001C3A8B"/>
    <w:rsid w:val="001C3DA8"/>
    <w:rsid w:val="001C3F8D"/>
    <w:rsid w:val="001C52D5"/>
    <w:rsid w:val="001C5FC3"/>
    <w:rsid w:val="001C71C1"/>
    <w:rsid w:val="001D2E4A"/>
    <w:rsid w:val="001D42B8"/>
    <w:rsid w:val="001E0E9C"/>
    <w:rsid w:val="001E1C0F"/>
    <w:rsid w:val="001E343B"/>
    <w:rsid w:val="001E6EA8"/>
    <w:rsid w:val="001F06AB"/>
    <w:rsid w:val="001F06BF"/>
    <w:rsid w:val="001F2C81"/>
    <w:rsid w:val="001F2F2C"/>
    <w:rsid w:val="001F662F"/>
    <w:rsid w:val="0020207E"/>
    <w:rsid w:val="00202F6A"/>
    <w:rsid w:val="00205950"/>
    <w:rsid w:val="00206C3D"/>
    <w:rsid w:val="00207D46"/>
    <w:rsid w:val="00211ED4"/>
    <w:rsid w:val="0021442B"/>
    <w:rsid w:val="00214C19"/>
    <w:rsid w:val="002161D7"/>
    <w:rsid w:val="00216715"/>
    <w:rsid w:val="00217B33"/>
    <w:rsid w:val="00220EEA"/>
    <w:rsid w:val="00225554"/>
    <w:rsid w:val="00227312"/>
    <w:rsid w:val="00231710"/>
    <w:rsid w:val="00232331"/>
    <w:rsid w:val="002324D1"/>
    <w:rsid w:val="0023447B"/>
    <w:rsid w:val="002355AB"/>
    <w:rsid w:val="00237BD8"/>
    <w:rsid w:val="00240233"/>
    <w:rsid w:val="002403A1"/>
    <w:rsid w:val="002427EA"/>
    <w:rsid w:val="002440B8"/>
    <w:rsid w:val="00252BE1"/>
    <w:rsid w:val="002540BC"/>
    <w:rsid w:val="0025665F"/>
    <w:rsid w:val="00256AF2"/>
    <w:rsid w:val="002601C3"/>
    <w:rsid w:val="00261F80"/>
    <w:rsid w:val="0026342E"/>
    <w:rsid w:val="0026627F"/>
    <w:rsid w:val="002663F5"/>
    <w:rsid w:val="002668D2"/>
    <w:rsid w:val="00272F52"/>
    <w:rsid w:val="002738BA"/>
    <w:rsid w:val="00276E82"/>
    <w:rsid w:val="002774EF"/>
    <w:rsid w:val="00280BC1"/>
    <w:rsid w:val="00282D2A"/>
    <w:rsid w:val="00284B01"/>
    <w:rsid w:val="00284EF4"/>
    <w:rsid w:val="00285DDD"/>
    <w:rsid w:val="002877E6"/>
    <w:rsid w:val="00287F26"/>
    <w:rsid w:val="002917FF"/>
    <w:rsid w:val="0029264D"/>
    <w:rsid w:val="00294101"/>
    <w:rsid w:val="00294B3D"/>
    <w:rsid w:val="00294D9C"/>
    <w:rsid w:val="00296ED5"/>
    <w:rsid w:val="002A015C"/>
    <w:rsid w:val="002A2736"/>
    <w:rsid w:val="002A2F7A"/>
    <w:rsid w:val="002A420F"/>
    <w:rsid w:val="002A463C"/>
    <w:rsid w:val="002A4A5E"/>
    <w:rsid w:val="002A52AA"/>
    <w:rsid w:val="002A5DE0"/>
    <w:rsid w:val="002A5F90"/>
    <w:rsid w:val="002A66B0"/>
    <w:rsid w:val="002B0990"/>
    <w:rsid w:val="002B28ED"/>
    <w:rsid w:val="002B5FA9"/>
    <w:rsid w:val="002B6254"/>
    <w:rsid w:val="002B644C"/>
    <w:rsid w:val="002B6E84"/>
    <w:rsid w:val="002C0159"/>
    <w:rsid w:val="002C0FCC"/>
    <w:rsid w:val="002C228D"/>
    <w:rsid w:val="002C4D7D"/>
    <w:rsid w:val="002C6975"/>
    <w:rsid w:val="002D0F0D"/>
    <w:rsid w:val="002D2C14"/>
    <w:rsid w:val="002D39F4"/>
    <w:rsid w:val="002D4FDE"/>
    <w:rsid w:val="002D63C2"/>
    <w:rsid w:val="002D75B5"/>
    <w:rsid w:val="002E05F5"/>
    <w:rsid w:val="002E1BE1"/>
    <w:rsid w:val="002E1D93"/>
    <w:rsid w:val="002E51C1"/>
    <w:rsid w:val="002F0F1C"/>
    <w:rsid w:val="002F130D"/>
    <w:rsid w:val="002F5315"/>
    <w:rsid w:val="002F7929"/>
    <w:rsid w:val="003000D7"/>
    <w:rsid w:val="0030057D"/>
    <w:rsid w:val="00303694"/>
    <w:rsid w:val="00306878"/>
    <w:rsid w:val="00310328"/>
    <w:rsid w:val="003131D1"/>
    <w:rsid w:val="00314922"/>
    <w:rsid w:val="0031538C"/>
    <w:rsid w:val="00316F2A"/>
    <w:rsid w:val="00317E5F"/>
    <w:rsid w:val="00320CBC"/>
    <w:rsid w:val="00321469"/>
    <w:rsid w:val="00321C35"/>
    <w:rsid w:val="003231E7"/>
    <w:rsid w:val="00324343"/>
    <w:rsid w:val="00326EFC"/>
    <w:rsid w:val="00333AFB"/>
    <w:rsid w:val="00335484"/>
    <w:rsid w:val="0033667A"/>
    <w:rsid w:val="0034008E"/>
    <w:rsid w:val="003444B7"/>
    <w:rsid w:val="0034717C"/>
    <w:rsid w:val="0034726A"/>
    <w:rsid w:val="003476B9"/>
    <w:rsid w:val="00350BD0"/>
    <w:rsid w:val="00351DC6"/>
    <w:rsid w:val="003565D1"/>
    <w:rsid w:val="00357188"/>
    <w:rsid w:val="00361901"/>
    <w:rsid w:val="003627EA"/>
    <w:rsid w:val="00362D74"/>
    <w:rsid w:val="0036450B"/>
    <w:rsid w:val="00365C3E"/>
    <w:rsid w:val="0037053E"/>
    <w:rsid w:val="003729EA"/>
    <w:rsid w:val="00373716"/>
    <w:rsid w:val="00374B7D"/>
    <w:rsid w:val="003800CE"/>
    <w:rsid w:val="00382224"/>
    <w:rsid w:val="0038610A"/>
    <w:rsid w:val="003916E8"/>
    <w:rsid w:val="00392516"/>
    <w:rsid w:val="003935A7"/>
    <w:rsid w:val="00394DB1"/>
    <w:rsid w:val="00395A0F"/>
    <w:rsid w:val="00396C81"/>
    <w:rsid w:val="00396EE7"/>
    <w:rsid w:val="003979DC"/>
    <w:rsid w:val="00397D67"/>
    <w:rsid w:val="003A196F"/>
    <w:rsid w:val="003A428C"/>
    <w:rsid w:val="003A4538"/>
    <w:rsid w:val="003A56A3"/>
    <w:rsid w:val="003B0D7E"/>
    <w:rsid w:val="003B1E51"/>
    <w:rsid w:val="003B3D2D"/>
    <w:rsid w:val="003B4002"/>
    <w:rsid w:val="003B4172"/>
    <w:rsid w:val="003B4D73"/>
    <w:rsid w:val="003B616D"/>
    <w:rsid w:val="003B6371"/>
    <w:rsid w:val="003B7CA0"/>
    <w:rsid w:val="003C1CBD"/>
    <w:rsid w:val="003C4A83"/>
    <w:rsid w:val="003C5A73"/>
    <w:rsid w:val="003C6AF8"/>
    <w:rsid w:val="003C7351"/>
    <w:rsid w:val="003C7CC3"/>
    <w:rsid w:val="003C7FF5"/>
    <w:rsid w:val="003D07C3"/>
    <w:rsid w:val="003D0968"/>
    <w:rsid w:val="003D0B2B"/>
    <w:rsid w:val="003D0FAB"/>
    <w:rsid w:val="003D1169"/>
    <w:rsid w:val="003D24B8"/>
    <w:rsid w:val="003D2753"/>
    <w:rsid w:val="003D75A3"/>
    <w:rsid w:val="003E0964"/>
    <w:rsid w:val="003E18D1"/>
    <w:rsid w:val="003E466B"/>
    <w:rsid w:val="003E59D8"/>
    <w:rsid w:val="003E7875"/>
    <w:rsid w:val="003F01C1"/>
    <w:rsid w:val="003F0B0D"/>
    <w:rsid w:val="003F0F0B"/>
    <w:rsid w:val="003F1B63"/>
    <w:rsid w:val="003F5608"/>
    <w:rsid w:val="003F586C"/>
    <w:rsid w:val="003F5998"/>
    <w:rsid w:val="003F5A81"/>
    <w:rsid w:val="00405E96"/>
    <w:rsid w:val="0041105B"/>
    <w:rsid w:val="00412236"/>
    <w:rsid w:val="00412473"/>
    <w:rsid w:val="00416611"/>
    <w:rsid w:val="00416658"/>
    <w:rsid w:val="00420AC2"/>
    <w:rsid w:val="0042244A"/>
    <w:rsid w:val="00423E92"/>
    <w:rsid w:val="00427FBF"/>
    <w:rsid w:val="004303ED"/>
    <w:rsid w:val="004308C1"/>
    <w:rsid w:val="00431313"/>
    <w:rsid w:val="00431AA1"/>
    <w:rsid w:val="00432455"/>
    <w:rsid w:val="00432C51"/>
    <w:rsid w:val="00433E81"/>
    <w:rsid w:val="004342B1"/>
    <w:rsid w:val="00436375"/>
    <w:rsid w:val="00436F67"/>
    <w:rsid w:val="00437514"/>
    <w:rsid w:val="0043780D"/>
    <w:rsid w:val="00440462"/>
    <w:rsid w:val="00440772"/>
    <w:rsid w:val="00440C77"/>
    <w:rsid w:val="00441F70"/>
    <w:rsid w:val="00445FE6"/>
    <w:rsid w:val="00447AD9"/>
    <w:rsid w:val="00451474"/>
    <w:rsid w:val="00454C2E"/>
    <w:rsid w:val="00457119"/>
    <w:rsid w:val="00457563"/>
    <w:rsid w:val="00457746"/>
    <w:rsid w:val="0046190E"/>
    <w:rsid w:val="00462716"/>
    <w:rsid w:val="00466EE8"/>
    <w:rsid w:val="00467DE9"/>
    <w:rsid w:val="004722A5"/>
    <w:rsid w:val="00472E00"/>
    <w:rsid w:val="004731C6"/>
    <w:rsid w:val="004772F4"/>
    <w:rsid w:val="00477400"/>
    <w:rsid w:val="004778E3"/>
    <w:rsid w:val="00482303"/>
    <w:rsid w:val="0048268F"/>
    <w:rsid w:val="0049077B"/>
    <w:rsid w:val="00490F11"/>
    <w:rsid w:val="0049165E"/>
    <w:rsid w:val="00491968"/>
    <w:rsid w:val="004923B6"/>
    <w:rsid w:val="0049300B"/>
    <w:rsid w:val="00493C7E"/>
    <w:rsid w:val="004941DB"/>
    <w:rsid w:val="004964E1"/>
    <w:rsid w:val="004974B9"/>
    <w:rsid w:val="00497FF1"/>
    <w:rsid w:val="004A2A28"/>
    <w:rsid w:val="004A34A5"/>
    <w:rsid w:val="004A3D14"/>
    <w:rsid w:val="004A4222"/>
    <w:rsid w:val="004A68D2"/>
    <w:rsid w:val="004A7347"/>
    <w:rsid w:val="004B20D5"/>
    <w:rsid w:val="004B2153"/>
    <w:rsid w:val="004B3713"/>
    <w:rsid w:val="004B7406"/>
    <w:rsid w:val="004B74A7"/>
    <w:rsid w:val="004B7A76"/>
    <w:rsid w:val="004C0A02"/>
    <w:rsid w:val="004C1F4C"/>
    <w:rsid w:val="004C2112"/>
    <w:rsid w:val="004C2494"/>
    <w:rsid w:val="004C523C"/>
    <w:rsid w:val="004C60B4"/>
    <w:rsid w:val="004D23DA"/>
    <w:rsid w:val="004D2637"/>
    <w:rsid w:val="004D500C"/>
    <w:rsid w:val="004E0C7A"/>
    <w:rsid w:val="004E4DC9"/>
    <w:rsid w:val="004E4DEA"/>
    <w:rsid w:val="004E6C88"/>
    <w:rsid w:val="004F0B6A"/>
    <w:rsid w:val="004F160D"/>
    <w:rsid w:val="004F1E0A"/>
    <w:rsid w:val="004F395F"/>
    <w:rsid w:val="004F4CB4"/>
    <w:rsid w:val="004F5E88"/>
    <w:rsid w:val="00501677"/>
    <w:rsid w:val="00501E60"/>
    <w:rsid w:val="00503DB5"/>
    <w:rsid w:val="005064DD"/>
    <w:rsid w:val="00507119"/>
    <w:rsid w:val="00511634"/>
    <w:rsid w:val="00511738"/>
    <w:rsid w:val="00511B23"/>
    <w:rsid w:val="00513F1B"/>
    <w:rsid w:val="00514B43"/>
    <w:rsid w:val="00515D01"/>
    <w:rsid w:val="00516053"/>
    <w:rsid w:val="00516D39"/>
    <w:rsid w:val="005208EC"/>
    <w:rsid w:val="005238E5"/>
    <w:rsid w:val="00524290"/>
    <w:rsid w:val="005243E3"/>
    <w:rsid w:val="00524457"/>
    <w:rsid w:val="00524876"/>
    <w:rsid w:val="005262FC"/>
    <w:rsid w:val="0052630C"/>
    <w:rsid w:val="00531A2D"/>
    <w:rsid w:val="00537272"/>
    <w:rsid w:val="005377A1"/>
    <w:rsid w:val="00542236"/>
    <w:rsid w:val="005434B8"/>
    <w:rsid w:val="005459D5"/>
    <w:rsid w:val="00547432"/>
    <w:rsid w:val="00550543"/>
    <w:rsid w:val="00550A5D"/>
    <w:rsid w:val="0055302E"/>
    <w:rsid w:val="00554872"/>
    <w:rsid w:val="00554B79"/>
    <w:rsid w:val="00556717"/>
    <w:rsid w:val="005569F5"/>
    <w:rsid w:val="00557808"/>
    <w:rsid w:val="00557A09"/>
    <w:rsid w:val="00560305"/>
    <w:rsid w:val="005609A5"/>
    <w:rsid w:val="00561974"/>
    <w:rsid w:val="00561B05"/>
    <w:rsid w:val="00562B27"/>
    <w:rsid w:val="00563A13"/>
    <w:rsid w:val="00563A6F"/>
    <w:rsid w:val="00563B82"/>
    <w:rsid w:val="00564EA9"/>
    <w:rsid w:val="0056507D"/>
    <w:rsid w:val="00565C98"/>
    <w:rsid w:val="00566346"/>
    <w:rsid w:val="00567B4F"/>
    <w:rsid w:val="00570CE0"/>
    <w:rsid w:val="00571BEA"/>
    <w:rsid w:val="005761C6"/>
    <w:rsid w:val="00576231"/>
    <w:rsid w:val="005773C9"/>
    <w:rsid w:val="005805BA"/>
    <w:rsid w:val="0058418C"/>
    <w:rsid w:val="00587127"/>
    <w:rsid w:val="005906DF"/>
    <w:rsid w:val="0059351A"/>
    <w:rsid w:val="00594915"/>
    <w:rsid w:val="00594BD3"/>
    <w:rsid w:val="00594F6D"/>
    <w:rsid w:val="00594F7C"/>
    <w:rsid w:val="005950BF"/>
    <w:rsid w:val="00595777"/>
    <w:rsid w:val="005A1633"/>
    <w:rsid w:val="005A26B1"/>
    <w:rsid w:val="005A5FE9"/>
    <w:rsid w:val="005A718E"/>
    <w:rsid w:val="005B1FFA"/>
    <w:rsid w:val="005B2184"/>
    <w:rsid w:val="005B2F39"/>
    <w:rsid w:val="005B58EE"/>
    <w:rsid w:val="005B7610"/>
    <w:rsid w:val="005B7C8A"/>
    <w:rsid w:val="005C3718"/>
    <w:rsid w:val="005C426B"/>
    <w:rsid w:val="005C507E"/>
    <w:rsid w:val="005C79D8"/>
    <w:rsid w:val="005C7B88"/>
    <w:rsid w:val="005D4AFB"/>
    <w:rsid w:val="005D5C66"/>
    <w:rsid w:val="005E3DB0"/>
    <w:rsid w:val="005E46FB"/>
    <w:rsid w:val="005E5088"/>
    <w:rsid w:val="005E7300"/>
    <w:rsid w:val="005F31A1"/>
    <w:rsid w:val="005F32BE"/>
    <w:rsid w:val="005F5C03"/>
    <w:rsid w:val="006012F0"/>
    <w:rsid w:val="00601719"/>
    <w:rsid w:val="006028B0"/>
    <w:rsid w:val="006030B8"/>
    <w:rsid w:val="006077D1"/>
    <w:rsid w:val="00610472"/>
    <w:rsid w:val="006153DE"/>
    <w:rsid w:val="00616CC6"/>
    <w:rsid w:val="00617A29"/>
    <w:rsid w:val="006326B8"/>
    <w:rsid w:val="00633084"/>
    <w:rsid w:val="006332D8"/>
    <w:rsid w:val="006335DD"/>
    <w:rsid w:val="0063646B"/>
    <w:rsid w:val="006374CC"/>
    <w:rsid w:val="006427FA"/>
    <w:rsid w:val="00642FCA"/>
    <w:rsid w:val="00643788"/>
    <w:rsid w:val="00646ED5"/>
    <w:rsid w:val="00647FA9"/>
    <w:rsid w:val="00654EC8"/>
    <w:rsid w:val="0065525A"/>
    <w:rsid w:val="006565CA"/>
    <w:rsid w:val="00657529"/>
    <w:rsid w:val="00657FA4"/>
    <w:rsid w:val="0066200D"/>
    <w:rsid w:val="00662934"/>
    <w:rsid w:val="00662F3C"/>
    <w:rsid w:val="006645D1"/>
    <w:rsid w:val="006645FC"/>
    <w:rsid w:val="00664DA5"/>
    <w:rsid w:val="00665C67"/>
    <w:rsid w:val="00665EDE"/>
    <w:rsid w:val="00665F59"/>
    <w:rsid w:val="00666365"/>
    <w:rsid w:val="00667314"/>
    <w:rsid w:val="00670725"/>
    <w:rsid w:val="006707FA"/>
    <w:rsid w:val="006722E9"/>
    <w:rsid w:val="006738CE"/>
    <w:rsid w:val="0067638D"/>
    <w:rsid w:val="006779DE"/>
    <w:rsid w:val="0068046F"/>
    <w:rsid w:val="00684210"/>
    <w:rsid w:val="00685A1B"/>
    <w:rsid w:val="006872C0"/>
    <w:rsid w:val="0068735C"/>
    <w:rsid w:val="00687D30"/>
    <w:rsid w:val="00690D69"/>
    <w:rsid w:val="00691C9C"/>
    <w:rsid w:val="00691FE5"/>
    <w:rsid w:val="00693184"/>
    <w:rsid w:val="00693991"/>
    <w:rsid w:val="00697459"/>
    <w:rsid w:val="006A1F7A"/>
    <w:rsid w:val="006A4180"/>
    <w:rsid w:val="006A42AD"/>
    <w:rsid w:val="006A5E84"/>
    <w:rsid w:val="006A602F"/>
    <w:rsid w:val="006B1CE4"/>
    <w:rsid w:val="006B6AEE"/>
    <w:rsid w:val="006C0FD2"/>
    <w:rsid w:val="006C59A7"/>
    <w:rsid w:val="006E17BB"/>
    <w:rsid w:val="006E5E9C"/>
    <w:rsid w:val="006E64DB"/>
    <w:rsid w:val="006E6616"/>
    <w:rsid w:val="006E6CFF"/>
    <w:rsid w:val="006E70E3"/>
    <w:rsid w:val="006F0942"/>
    <w:rsid w:val="006F1BCB"/>
    <w:rsid w:val="006F1E8C"/>
    <w:rsid w:val="006F2F0E"/>
    <w:rsid w:val="006F3B0C"/>
    <w:rsid w:val="006F47B2"/>
    <w:rsid w:val="006F5069"/>
    <w:rsid w:val="006F5AD7"/>
    <w:rsid w:val="006F6D4D"/>
    <w:rsid w:val="00703167"/>
    <w:rsid w:val="007048BC"/>
    <w:rsid w:val="00704934"/>
    <w:rsid w:val="007052F5"/>
    <w:rsid w:val="00707802"/>
    <w:rsid w:val="007108E7"/>
    <w:rsid w:val="0071095B"/>
    <w:rsid w:val="00711BE1"/>
    <w:rsid w:val="00712470"/>
    <w:rsid w:val="00713D62"/>
    <w:rsid w:val="0071478C"/>
    <w:rsid w:val="00714EEE"/>
    <w:rsid w:val="00715BCB"/>
    <w:rsid w:val="00716E4F"/>
    <w:rsid w:val="00723AD6"/>
    <w:rsid w:val="00732969"/>
    <w:rsid w:val="00733E37"/>
    <w:rsid w:val="00735795"/>
    <w:rsid w:val="00735E0A"/>
    <w:rsid w:val="00736E7B"/>
    <w:rsid w:val="00737DF0"/>
    <w:rsid w:val="00740990"/>
    <w:rsid w:val="00741254"/>
    <w:rsid w:val="007447B5"/>
    <w:rsid w:val="007452BD"/>
    <w:rsid w:val="00745773"/>
    <w:rsid w:val="00745976"/>
    <w:rsid w:val="00745B42"/>
    <w:rsid w:val="00746033"/>
    <w:rsid w:val="00751279"/>
    <w:rsid w:val="00751709"/>
    <w:rsid w:val="007533A2"/>
    <w:rsid w:val="00754189"/>
    <w:rsid w:val="0076044A"/>
    <w:rsid w:val="00760732"/>
    <w:rsid w:val="00760C6C"/>
    <w:rsid w:val="00761A4A"/>
    <w:rsid w:val="00761A86"/>
    <w:rsid w:val="007640E4"/>
    <w:rsid w:val="007645C0"/>
    <w:rsid w:val="00766328"/>
    <w:rsid w:val="00767841"/>
    <w:rsid w:val="00767CC8"/>
    <w:rsid w:val="00767F15"/>
    <w:rsid w:val="0077096D"/>
    <w:rsid w:val="00773C26"/>
    <w:rsid w:val="00774190"/>
    <w:rsid w:val="00776CC5"/>
    <w:rsid w:val="007807CD"/>
    <w:rsid w:val="00780A82"/>
    <w:rsid w:val="00780ABE"/>
    <w:rsid w:val="007822B4"/>
    <w:rsid w:val="007830BB"/>
    <w:rsid w:val="00786C5E"/>
    <w:rsid w:val="00787F4C"/>
    <w:rsid w:val="007904B4"/>
    <w:rsid w:val="007911DE"/>
    <w:rsid w:val="00794877"/>
    <w:rsid w:val="00795814"/>
    <w:rsid w:val="00795ABC"/>
    <w:rsid w:val="00796253"/>
    <w:rsid w:val="00797367"/>
    <w:rsid w:val="007A0D75"/>
    <w:rsid w:val="007A14BD"/>
    <w:rsid w:val="007A1603"/>
    <w:rsid w:val="007A4CAE"/>
    <w:rsid w:val="007A55DD"/>
    <w:rsid w:val="007A73DB"/>
    <w:rsid w:val="007A7CF8"/>
    <w:rsid w:val="007B0A12"/>
    <w:rsid w:val="007B3E76"/>
    <w:rsid w:val="007B4285"/>
    <w:rsid w:val="007B42A7"/>
    <w:rsid w:val="007B48E3"/>
    <w:rsid w:val="007B5CED"/>
    <w:rsid w:val="007B7A2C"/>
    <w:rsid w:val="007B7E51"/>
    <w:rsid w:val="007C20A5"/>
    <w:rsid w:val="007C3A0B"/>
    <w:rsid w:val="007C6027"/>
    <w:rsid w:val="007C6A68"/>
    <w:rsid w:val="007D13E0"/>
    <w:rsid w:val="007D1E08"/>
    <w:rsid w:val="007D1E2F"/>
    <w:rsid w:val="007D6C5D"/>
    <w:rsid w:val="007D7803"/>
    <w:rsid w:val="007E052D"/>
    <w:rsid w:val="007E48BF"/>
    <w:rsid w:val="007E63AC"/>
    <w:rsid w:val="007F1747"/>
    <w:rsid w:val="007F37B4"/>
    <w:rsid w:val="007F5BAE"/>
    <w:rsid w:val="0080075D"/>
    <w:rsid w:val="00800E2B"/>
    <w:rsid w:val="00801AAB"/>
    <w:rsid w:val="0080478C"/>
    <w:rsid w:val="00805A45"/>
    <w:rsid w:val="00806ADE"/>
    <w:rsid w:val="0080747B"/>
    <w:rsid w:val="0081169D"/>
    <w:rsid w:val="00811936"/>
    <w:rsid w:val="008123B8"/>
    <w:rsid w:val="00813E9A"/>
    <w:rsid w:val="008148EF"/>
    <w:rsid w:val="00815164"/>
    <w:rsid w:val="00816553"/>
    <w:rsid w:val="00816E9D"/>
    <w:rsid w:val="0081739C"/>
    <w:rsid w:val="00824BBC"/>
    <w:rsid w:val="00832BDD"/>
    <w:rsid w:val="008335AE"/>
    <w:rsid w:val="00835FE9"/>
    <w:rsid w:val="00836CF2"/>
    <w:rsid w:val="0083733A"/>
    <w:rsid w:val="00837C6A"/>
    <w:rsid w:val="00841610"/>
    <w:rsid w:val="008421CC"/>
    <w:rsid w:val="00844DD7"/>
    <w:rsid w:val="008454A7"/>
    <w:rsid w:val="00850C2B"/>
    <w:rsid w:val="00852786"/>
    <w:rsid w:val="00852997"/>
    <w:rsid w:val="00852B11"/>
    <w:rsid w:val="008530DD"/>
    <w:rsid w:val="00855180"/>
    <w:rsid w:val="0085548B"/>
    <w:rsid w:val="008574CF"/>
    <w:rsid w:val="0086271E"/>
    <w:rsid w:val="00862E03"/>
    <w:rsid w:val="008632A6"/>
    <w:rsid w:val="00863C16"/>
    <w:rsid w:val="008652C8"/>
    <w:rsid w:val="00865AF2"/>
    <w:rsid w:val="00867F36"/>
    <w:rsid w:val="008714CA"/>
    <w:rsid w:val="0087204D"/>
    <w:rsid w:val="008726F8"/>
    <w:rsid w:val="00873226"/>
    <w:rsid w:val="008758BB"/>
    <w:rsid w:val="008801A8"/>
    <w:rsid w:val="00882CF4"/>
    <w:rsid w:val="00882DF2"/>
    <w:rsid w:val="00883155"/>
    <w:rsid w:val="00890BCD"/>
    <w:rsid w:val="00890CB4"/>
    <w:rsid w:val="00893405"/>
    <w:rsid w:val="00897535"/>
    <w:rsid w:val="008A268D"/>
    <w:rsid w:val="008A4281"/>
    <w:rsid w:val="008A49AE"/>
    <w:rsid w:val="008A54D2"/>
    <w:rsid w:val="008A701A"/>
    <w:rsid w:val="008A7602"/>
    <w:rsid w:val="008B26CE"/>
    <w:rsid w:val="008B41F7"/>
    <w:rsid w:val="008B5BAD"/>
    <w:rsid w:val="008C1816"/>
    <w:rsid w:val="008C1D61"/>
    <w:rsid w:val="008C21F6"/>
    <w:rsid w:val="008C25D3"/>
    <w:rsid w:val="008C5C8D"/>
    <w:rsid w:val="008C6091"/>
    <w:rsid w:val="008C7584"/>
    <w:rsid w:val="008D2593"/>
    <w:rsid w:val="008D3362"/>
    <w:rsid w:val="008D3A3B"/>
    <w:rsid w:val="008D3EB4"/>
    <w:rsid w:val="008D5565"/>
    <w:rsid w:val="008D744A"/>
    <w:rsid w:val="008D7911"/>
    <w:rsid w:val="008E0AAC"/>
    <w:rsid w:val="008E1E88"/>
    <w:rsid w:val="008E3490"/>
    <w:rsid w:val="008E4393"/>
    <w:rsid w:val="008E5A02"/>
    <w:rsid w:val="008F4B87"/>
    <w:rsid w:val="008F59C6"/>
    <w:rsid w:val="008F617B"/>
    <w:rsid w:val="0090028A"/>
    <w:rsid w:val="00903E9D"/>
    <w:rsid w:val="009064FC"/>
    <w:rsid w:val="00910358"/>
    <w:rsid w:val="00910D3E"/>
    <w:rsid w:val="00912FD0"/>
    <w:rsid w:val="00915618"/>
    <w:rsid w:val="00917ACE"/>
    <w:rsid w:val="00921D35"/>
    <w:rsid w:val="00923877"/>
    <w:rsid w:val="00925B1C"/>
    <w:rsid w:val="00925DCF"/>
    <w:rsid w:val="00927761"/>
    <w:rsid w:val="00932257"/>
    <w:rsid w:val="00932A5E"/>
    <w:rsid w:val="00932E83"/>
    <w:rsid w:val="00933FA5"/>
    <w:rsid w:val="00934F4C"/>
    <w:rsid w:val="0093608A"/>
    <w:rsid w:val="009364E8"/>
    <w:rsid w:val="0093694B"/>
    <w:rsid w:val="00936BB2"/>
    <w:rsid w:val="00937C8A"/>
    <w:rsid w:val="00937FBE"/>
    <w:rsid w:val="00940581"/>
    <w:rsid w:val="009428F2"/>
    <w:rsid w:val="009431B4"/>
    <w:rsid w:val="00944CA3"/>
    <w:rsid w:val="0095272F"/>
    <w:rsid w:val="009550AA"/>
    <w:rsid w:val="00961B33"/>
    <w:rsid w:val="00965299"/>
    <w:rsid w:val="00967A71"/>
    <w:rsid w:val="00970775"/>
    <w:rsid w:val="00970C85"/>
    <w:rsid w:val="009728D5"/>
    <w:rsid w:val="00974A5F"/>
    <w:rsid w:val="00975976"/>
    <w:rsid w:val="00975A05"/>
    <w:rsid w:val="00977252"/>
    <w:rsid w:val="009814B4"/>
    <w:rsid w:val="00981881"/>
    <w:rsid w:val="00981E71"/>
    <w:rsid w:val="00987E9C"/>
    <w:rsid w:val="00987ECF"/>
    <w:rsid w:val="00990F2B"/>
    <w:rsid w:val="00991945"/>
    <w:rsid w:val="00991B33"/>
    <w:rsid w:val="00991C85"/>
    <w:rsid w:val="00992BCF"/>
    <w:rsid w:val="00994791"/>
    <w:rsid w:val="0099640E"/>
    <w:rsid w:val="009975E5"/>
    <w:rsid w:val="009A2044"/>
    <w:rsid w:val="009A2817"/>
    <w:rsid w:val="009A2E98"/>
    <w:rsid w:val="009A3B07"/>
    <w:rsid w:val="009A7276"/>
    <w:rsid w:val="009B1A83"/>
    <w:rsid w:val="009B587F"/>
    <w:rsid w:val="009B7C56"/>
    <w:rsid w:val="009C0F4A"/>
    <w:rsid w:val="009C11A6"/>
    <w:rsid w:val="009C130E"/>
    <w:rsid w:val="009C3AAF"/>
    <w:rsid w:val="009C4B59"/>
    <w:rsid w:val="009C5375"/>
    <w:rsid w:val="009C7B72"/>
    <w:rsid w:val="009D0C6E"/>
    <w:rsid w:val="009D3E2C"/>
    <w:rsid w:val="009D4765"/>
    <w:rsid w:val="009D625C"/>
    <w:rsid w:val="009D6585"/>
    <w:rsid w:val="009E47E8"/>
    <w:rsid w:val="009E6FEC"/>
    <w:rsid w:val="009F002D"/>
    <w:rsid w:val="009F022C"/>
    <w:rsid w:val="009F10D2"/>
    <w:rsid w:val="009F5949"/>
    <w:rsid w:val="009F6AF1"/>
    <w:rsid w:val="00A00577"/>
    <w:rsid w:val="00A00F88"/>
    <w:rsid w:val="00A0111F"/>
    <w:rsid w:val="00A0384D"/>
    <w:rsid w:val="00A04B1D"/>
    <w:rsid w:val="00A05F36"/>
    <w:rsid w:val="00A152A4"/>
    <w:rsid w:val="00A15836"/>
    <w:rsid w:val="00A15FC5"/>
    <w:rsid w:val="00A17BED"/>
    <w:rsid w:val="00A204E9"/>
    <w:rsid w:val="00A24836"/>
    <w:rsid w:val="00A25719"/>
    <w:rsid w:val="00A26EF5"/>
    <w:rsid w:val="00A2797A"/>
    <w:rsid w:val="00A31302"/>
    <w:rsid w:val="00A31B41"/>
    <w:rsid w:val="00A31D48"/>
    <w:rsid w:val="00A3338A"/>
    <w:rsid w:val="00A3556F"/>
    <w:rsid w:val="00A40909"/>
    <w:rsid w:val="00A42154"/>
    <w:rsid w:val="00A44531"/>
    <w:rsid w:val="00A52236"/>
    <w:rsid w:val="00A531C2"/>
    <w:rsid w:val="00A54BD4"/>
    <w:rsid w:val="00A567CB"/>
    <w:rsid w:val="00A56C9A"/>
    <w:rsid w:val="00A6051A"/>
    <w:rsid w:val="00A60855"/>
    <w:rsid w:val="00A609A1"/>
    <w:rsid w:val="00A61024"/>
    <w:rsid w:val="00A62252"/>
    <w:rsid w:val="00A62E03"/>
    <w:rsid w:val="00A65AF4"/>
    <w:rsid w:val="00A66FD9"/>
    <w:rsid w:val="00A677D4"/>
    <w:rsid w:val="00A759E8"/>
    <w:rsid w:val="00A75F35"/>
    <w:rsid w:val="00A7692F"/>
    <w:rsid w:val="00A77076"/>
    <w:rsid w:val="00A770D6"/>
    <w:rsid w:val="00A77855"/>
    <w:rsid w:val="00A825A4"/>
    <w:rsid w:val="00A84450"/>
    <w:rsid w:val="00A84928"/>
    <w:rsid w:val="00A84A26"/>
    <w:rsid w:val="00A8630C"/>
    <w:rsid w:val="00A904AB"/>
    <w:rsid w:val="00A90EB4"/>
    <w:rsid w:val="00A91D99"/>
    <w:rsid w:val="00A92082"/>
    <w:rsid w:val="00A9283D"/>
    <w:rsid w:val="00A92848"/>
    <w:rsid w:val="00A95C90"/>
    <w:rsid w:val="00AA0509"/>
    <w:rsid w:val="00AA1683"/>
    <w:rsid w:val="00AA237E"/>
    <w:rsid w:val="00AA3C8D"/>
    <w:rsid w:val="00AA4A33"/>
    <w:rsid w:val="00AA502E"/>
    <w:rsid w:val="00AB6857"/>
    <w:rsid w:val="00AB7649"/>
    <w:rsid w:val="00AC02BE"/>
    <w:rsid w:val="00AC2CAB"/>
    <w:rsid w:val="00AC5912"/>
    <w:rsid w:val="00AC6EB0"/>
    <w:rsid w:val="00AC6FE6"/>
    <w:rsid w:val="00AC7BDE"/>
    <w:rsid w:val="00AD03D9"/>
    <w:rsid w:val="00AD07A1"/>
    <w:rsid w:val="00AD3978"/>
    <w:rsid w:val="00AD401E"/>
    <w:rsid w:val="00AD4CCD"/>
    <w:rsid w:val="00AD4DA8"/>
    <w:rsid w:val="00AD79C7"/>
    <w:rsid w:val="00AD7DF9"/>
    <w:rsid w:val="00AE11DD"/>
    <w:rsid w:val="00AF0A8C"/>
    <w:rsid w:val="00AF1B64"/>
    <w:rsid w:val="00AF24EA"/>
    <w:rsid w:val="00AF3A22"/>
    <w:rsid w:val="00AF668E"/>
    <w:rsid w:val="00B0306A"/>
    <w:rsid w:val="00B03855"/>
    <w:rsid w:val="00B04E02"/>
    <w:rsid w:val="00B0608A"/>
    <w:rsid w:val="00B075FD"/>
    <w:rsid w:val="00B10F80"/>
    <w:rsid w:val="00B126F9"/>
    <w:rsid w:val="00B13552"/>
    <w:rsid w:val="00B16B66"/>
    <w:rsid w:val="00B20722"/>
    <w:rsid w:val="00B23365"/>
    <w:rsid w:val="00B23643"/>
    <w:rsid w:val="00B252B0"/>
    <w:rsid w:val="00B26108"/>
    <w:rsid w:val="00B261BA"/>
    <w:rsid w:val="00B2673F"/>
    <w:rsid w:val="00B30660"/>
    <w:rsid w:val="00B35C01"/>
    <w:rsid w:val="00B4148C"/>
    <w:rsid w:val="00B42985"/>
    <w:rsid w:val="00B42993"/>
    <w:rsid w:val="00B429FC"/>
    <w:rsid w:val="00B441E4"/>
    <w:rsid w:val="00B44896"/>
    <w:rsid w:val="00B46DC1"/>
    <w:rsid w:val="00B479EE"/>
    <w:rsid w:val="00B50C26"/>
    <w:rsid w:val="00B51396"/>
    <w:rsid w:val="00B51C63"/>
    <w:rsid w:val="00B524F5"/>
    <w:rsid w:val="00B53DE5"/>
    <w:rsid w:val="00B56415"/>
    <w:rsid w:val="00B6034C"/>
    <w:rsid w:val="00B60F62"/>
    <w:rsid w:val="00B62565"/>
    <w:rsid w:val="00B63904"/>
    <w:rsid w:val="00B63C6D"/>
    <w:rsid w:val="00B73020"/>
    <w:rsid w:val="00B74315"/>
    <w:rsid w:val="00B772BF"/>
    <w:rsid w:val="00B80CA3"/>
    <w:rsid w:val="00B81922"/>
    <w:rsid w:val="00B82613"/>
    <w:rsid w:val="00B83520"/>
    <w:rsid w:val="00B83D28"/>
    <w:rsid w:val="00B865E1"/>
    <w:rsid w:val="00B86B01"/>
    <w:rsid w:val="00B86CB4"/>
    <w:rsid w:val="00B875AC"/>
    <w:rsid w:val="00B96F50"/>
    <w:rsid w:val="00BA00CA"/>
    <w:rsid w:val="00BA149A"/>
    <w:rsid w:val="00BA274F"/>
    <w:rsid w:val="00BA63CE"/>
    <w:rsid w:val="00BA6D9A"/>
    <w:rsid w:val="00BA7548"/>
    <w:rsid w:val="00BB1987"/>
    <w:rsid w:val="00BB2FBB"/>
    <w:rsid w:val="00BB39FE"/>
    <w:rsid w:val="00BB6CBD"/>
    <w:rsid w:val="00BB7786"/>
    <w:rsid w:val="00BC2426"/>
    <w:rsid w:val="00BC38D2"/>
    <w:rsid w:val="00BC4CF9"/>
    <w:rsid w:val="00BC577A"/>
    <w:rsid w:val="00BC6745"/>
    <w:rsid w:val="00BC731E"/>
    <w:rsid w:val="00BD1834"/>
    <w:rsid w:val="00BD2D6B"/>
    <w:rsid w:val="00BD3804"/>
    <w:rsid w:val="00BE1668"/>
    <w:rsid w:val="00BE3355"/>
    <w:rsid w:val="00BE57FE"/>
    <w:rsid w:val="00BE7065"/>
    <w:rsid w:val="00BF0B3B"/>
    <w:rsid w:val="00BF0B87"/>
    <w:rsid w:val="00BF1C8C"/>
    <w:rsid w:val="00BF5209"/>
    <w:rsid w:val="00BF6067"/>
    <w:rsid w:val="00BF77A4"/>
    <w:rsid w:val="00BF78BF"/>
    <w:rsid w:val="00C00B34"/>
    <w:rsid w:val="00C03626"/>
    <w:rsid w:val="00C03E88"/>
    <w:rsid w:val="00C04EBA"/>
    <w:rsid w:val="00C05A13"/>
    <w:rsid w:val="00C05D5A"/>
    <w:rsid w:val="00C102E8"/>
    <w:rsid w:val="00C10BA3"/>
    <w:rsid w:val="00C10BE2"/>
    <w:rsid w:val="00C117AF"/>
    <w:rsid w:val="00C12397"/>
    <w:rsid w:val="00C137E6"/>
    <w:rsid w:val="00C139D3"/>
    <w:rsid w:val="00C15DD1"/>
    <w:rsid w:val="00C16AA8"/>
    <w:rsid w:val="00C20690"/>
    <w:rsid w:val="00C207B6"/>
    <w:rsid w:val="00C20B0D"/>
    <w:rsid w:val="00C2276C"/>
    <w:rsid w:val="00C23A51"/>
    <w:rsid w:val="00C24DD3"/>
    <w:rsid w:val="00C2608F"/>
    <w:rsid w:val="00C26BAD"/>
    <w:rsid w:val="00C2725E"/>
    <w:rsid w:val="00C275FD"/>
    <w:rsid w:val="00C30AA8"/>
    <w:rsid w:val="00C344C9"/>
    <w:rsid w:val="00C35861"/>
    <w:rsid w:val="00C366B3"/>
    <w:rsid w:val="00C36D73"/>
    <w:rsid w:val="00C37DC0"/>
    <w:rsid w:val="00C407E3"/>
    <w:rsid w:val="00C41C57"/>
    <w:rsid w:val="00C44287"/>
    <w:rsid w:val="00C46953"/>
    <w:rsid w:val="00C46EEB"/>
    <w:rsid w:val="00C5120E"/>
    <w:rsid w:val="00C51786"/>
    <w:rsid w:val="00C521A5"/>
    <w:rsid w:val="00C53961"/>
    <w:rsid w:val="00C5517A"/>
    <w:rsid w:val="00C55527"/>
    <w:rsid w:val="00C563F9"/>
    <w:rsid w:val="00C5692B"/>
    <w:rsid w:val="00C5699F"/>
    <w:rsid w:val="00C60825"/>
    <w:rsid w:val="00C614D6"/>
    <w:rsid w:val="00C64B65"/>
    <w:rsid w:val="00C65916"/>
    <w:rsid w:val="00C7016F"/>
    <w:rsid w:val="00C71968"/>
    <w:rsid w:val="00C76C2F"/>
    <w:rsid w:val="00C807A0"/>
    <w:rsid w:val="00C82CA8"/>
    <w:rsid w:val="00C84540"/>
    <w:rsid w:val="00C84D43"/>
    <w:rsid w:val="00C84E47"/>
    <w:rsid w:val="00C85645"/>
    <w:rsid w:val="00C85E7D"/>
    <w:rsid w:val="00C90598"/>
    <w:rsid w:val="00C91606"/>
    <w:rsid w:val="00C91C0A"/>
    <w:rsid w:val="00C91D03"/>
    <w:rsid w:val="00C92A19"/>
    <w:rsid w:val="00C94C16"/>
    <w:rsid w:val="00CA2646"/>
    <w:rsid w:val="00CA4190"/>
    <w:rsid w:val="00CA41A3"/>
    <w:rsid w:val="00CA45D4"/>
    <w:rsid w:val="00CA51C5"/>
    <w:rsid w:val="00CA5BAA"/>
    <w:rsid w:val="00CA6B5B"/>
    <w:rsid w:val="00CB0384"/>
    <w:rsid w:val="00CB0F2E"/>
    <w:rsid w:val="00CB1A9F"/>
    <w:rsid w:val="00CB34C7"/>
    <w:rsid w:val="00CB3CDC"/>
    <w:rsid w:val="00CB41E8"/>
    <w:rsid w:val="00CB6815"/>
    <w:rsid w:val="00CC1975"/>
    <w:rsid w:val="00CC3965"/>
    <w:rsid w:val="00CC488F"/>
    <w:rsid w:val="00CC5AFA"/>
    <w:rsid w:val="00CC6A3A"/>
    <w:rsid w:val="00CD1008"/>
    <w:rsid w:val="00CD59C5"/>
    <w:rsid w:val="00CE0C0B"/>
    <w:rsid w:val="00CE0FF2"/>
    <w:rsid w:val="00CE1167"/>
    <w:rsid w:val="00CE2620"/>
    <w:rsid w:val="00CE3D99"/>
    <w:rsid w:val="00CE5E44"/>
    <w:rsid w:val="00CF2272"/>
    <w:rsid w:val="00CF2578"/>
    <w:rsid w:val="00CF3335"/>
    <w:rsid w:val="00CF37AA"/>
    <w:rsid w:val="00CF3DF0"/>
    <w:rsid w:val="00CF3E25"/>
    <w:rsid w:val="00CF57EB"/>
    <w:rsid w:val="00CF6688"/>
    <w:rsid w:val="00CF66C3"/>
    <w:rsid w:val="00CF7888"/>
    <w:rsid w:val="00D02365"/>
    <w:rsid w:val="00D04EC8"/>
    <w:rsid w:val="00D12B4A"/>
    <w:rsid w:val="00D20192"/>
    <w:rsid w:val="00D2195C"/>
    <w:rsid w:val="00D23B09"/>
    <w:rsid w:val="00D26FA3"/>
    <w:rsid w:val="00D302BB"/>
    <w:rsid w:val="00D3066E"/>
    <w:rsid w:val="00D3083E"/>
    <w:rsid w:val="00D30891"/>
    <w:rsid w:val="00D31323"/>
    <w:rsid w:val="00D3183B"/>
    <w:rsid w:val="00D3194C"/>
    <w:rsid w:val="00D32F37"/>
    <w:rsid w:val="00D41BB3"/>
    <w:rsid w:val="00D43472"/>
    <w:rsid w:val="00D434B9"/>
    <w:rsid w:val="00D4551A"/>
    <w:rsid w:val="00D46088"/>
    <w:rsid w:val="00D474EE"/>
    <w:rsid w:val="00D47B25"/>
    <w:rsid w:val="00D53269"/>
    <w:rsid w:val="00D53388"/>
    <w:rsid w:val="00D53796"/>
    <w:rsid w:val="00D540E1"/>
    <w:rsid w:val="00D6182D"/>
    <w:rsid w:val="00D6212E"/>
    <w:rsid w:val="00D77A17"/>
    <w:rsid w:val="00D806B8"/>
    <w:rsid w:val="00D80DA1"/>
    <w:rsid w:val="00D84080"/>
    <w:rsid w:val="00D8524F"/>
    <w:rsid w:val="00D86C48"/>
    <w:rsid w:val="00D8714A"/>
    <w:rsid w:val="00D87B44"/>
    <w:rsid w:val="00D90A95"/>
    <w:rsid w:val="00D91357"/>
    <w:rsid w:val="00D9231C"/>
    <w:rsid w:val="00D92745"/>
    <w:rsid w:val="00D96396"/>
    <w:rsid w:val="00DA0A84"/>
    <w:rsid w:val="00DA3351"/>
    <w:rsid w:val="00DA396B"/>
    <w:rsid w:val="00DA57B6"/>
    <w:rsid w:val="00DB3161"/>
    <w:rsid w:val="00DB3F33"/>
    <w:rsid w:val="00DB4BF6"/>
    <w:rsid w:val="00DC041A"/>
    <w:rsid w:val="00DC0EC6"/>
    <w:rsid w:val="00DC3C62"/>
    <w:rsid w:val="00DD040D"/>
    <w:rsid w:val="00DD13CB"/>
    <w:rsid w:val="00DD2C1E"/>
    <w:rsid w:val="00DD2F3A"/>
    <w:rsid w:val="00DD2F86"/>
    <w:rsid w:val="00DD55DF"/>
    <w:rsid w:val="00DD59EC"/>
    <w:rsid w:val="00DD69FE"/>
    <w:rsid w:val="00DD7FB4"/>
    <w:rsid w:val="00DE0F3E"/>
    <w:rsid w:val="00DE13F5"/>
    <w:rsid w:val="00DE463F"/>
    <w:rsid w:val="00DE55F7"/>
    <w:rsid w:val="00DE57DA"/>
    <w:rsid w:val="00DE593A"/>
    <w:rsid w:val="00DE5F4C"/>
    <w:rsid w:val="00DF0A78"/>
    <w:rsid w:val="00DF1E29"/>
    <w:rsid w:val="00DF40ED"/>
    <w:rsid w:val="00DF7B2C"/>
    <w:rsid w:val="00E00076"/>
    <w:rsid w:val="00E00D07"/>
    <w:rsid w:val="00E01607"/>
    <w:rsid w:val="00E0178A"/>
    <w:rsid w:val="00E02281"/>
    <w:rsid w:val="00E071C0"/>
    <w:rsid w:val="00E12A51"/>
    <w:rsid w:val="00E158A4"/>
    <w:rsid w:val="00E15CD1"/>
    <w:rsid w:val="00E15D66"/>
    <w:rsid w:val="00E16527"/>
    <w:rsid w:val="00E17172"/>
    <w:rsid w:val="00E20E37"/>
    <w:rsid w:val="00E229C7"/>
    <w:rsid w:val="00E238C3"/>
    <w:rsid w:val="00E31589"/>
    <w:rsid w:val="00E31706"/>
    <w:rsid w:val="00E34788"/>
    <w:rsid w:val="00E41791"/>
    <w:rsid w:val="00E435F6"/>
    <w:rsid w:val="00E46386"/>
    <w:rsid w:val="00E51B71"/>
    <w:rsid w:val="00E5319F"/>
    <w:rsid w:val="00E5717D"/>
    <w:rsid w:val="00E605E8"/>
    <w:rsid w:val="00E61870"/>
    <w:rsid w:val="00E61C8A"/>
    <w:rsid w:val="00E635A9"/>
    <w:rsid w:val="00E66476"/>
    <w:rsid w:val="00E66687"/>
    <w:rsid w:val="00E67D8B"/>
    <w:rsid w:val="00E70F02"/>
    <w:rsid w:val="00E72007"/>
    <w:rsid w:val="00E737AD"/>
    <w:rsid w:val="00E74E72"/>
    <w:rsid w:val="00E75629"/>
    <w:rsid w:val="00E76230"/>
    <w:rsid w:val="00E767D3"/>
    <w:rsid w:val="00E82041"/>
    <w:rsid w:val="00E8214B"/>
    <w:rsid w:val="00E82417"/>
    <w:rsid w:val="00E82589"/>
    <w:rsid w:val="00E839E6"/>
    <w:rsid w:val="00E83F18"/>
    <w:rsid w:val="00E84E25"/>
    <w:rsid w:val="00E8768C"/>
    <w:rsid w:val="00E9169C"/>
    <w:rsid w:val="00E928DC"/>
    <w:rsid w:val="00E96BE6"/>
    <w:rsid w:val="00EA0A8B"/>
    <w:rsid w:val="00EA1259"/>
    <w:rsid w:val="00EA2098"/>
    <w:rsid w:val="00EA28A6"/>
    <w:rsid w:val="00EA3EC1"/>
    <w:rsid w:val="00EA3EC2"/>
    <w:rsid w:val="00EA56A1"/>
    <w:rsid w:val="00EB37C2"/>
    <w:rsid w:val="00EB5ED9"/>
    <w:rsid w:val="00EC3269"/>
    <w:rsid w:val="00EC491C"/>
    <w:rsid w:val="00EC68D6"/>
    <w:rsid w:val="00EC6A04"/>
    <w:rsid w:val="00ED0C93"/>
    <w:rsid w:val="00ED10AA"/>
    <w:rsid w:val="00ED78C0"/>
    <w:rsid w:val="00ED7D84"/>
    <w:rsid w:val="00EE19D7"/>
    <w:rsid w:val="00EE2964"/>
    <w:rsid w:val="00EE36A2"/>
    <w:rsid w:val="00EE7FCE"/>
    <w:rsid w:val="00EF0226"/>
    <w:rsid w:val="00EF0A70"/>
    <w:rsid w:val="00EF3AF5"/>
    <w:rsid w:val="00EF3B2C"/>
    <w:rsid w:val="00EF3F29"/>
    <w:rsid w:val="00EF7547"/>
    <w:rsid w:val="00F00FCC"/>
    <w:rsid w:val="00F06F99"/>
    <w:rsid w:val="00F13606"/>
    <w:rsid w:val="00F165A3"/>
    <w:rsid w:val="00F178D4"/>
    <w:rsid w:val="00F23255"/>
    <w:rsid w:val="00F27732"/>
    <w:rsid w:val="00F3194E"/>
    <w:rsid w:val="00F346FB"/>
    <w:rsid w:val="00F43D3A"/>
    <w:rsid w:val="00F44994"/>
    <w:rsid w:val="00F475C5"/>
    <w:rsid w:val="00F518AC"/>
    <w:rsid w:val="00F53C99"/>
    <w:rsid w:val="00F60294"/>
    <w:rsid w:val="00F60694"/>
    <w:rsid w:val="00F618A5"/>
    <w:rsid w:val="00F618AE"/>
    <w:rsid w:val="00F6204D"/>
    <w:rsid w:val="00F63615"/>
    <w:rsid w:val="00F66DD8"/>
    <w:rsid w:val="00F71B5F"/>
    <w:rsid w:val="00F72623"/>
    <w:rsid w:val="00F7273A"/>
    <w:rsid w:val="00F73355"/>
    <w:rsid w:val="00F745CF"/>
    <w:rsid w:val="00F74A21"/>
    <w:rsid w:val="00F811E9"/>
    <w:rsid w:val="00F831A1"/>
    <w:rsid w:val="00F914AC"/>
    <w:rsid w:val="00F93997"/>
    <w:rsid w:val="00F94363"/>
    <w:rsid w:val="00F958EE"/>
    <w:rsid w:val="00F97759"/>
    <w:rsid w:val="00F97B16"/>
    <w:rsid w:val="00FA18B4"/>
    <w:rsid w:val="00FA2993"/>
    <w:rsid w:val="00FA511F"/>
    <w:rsid w:val="00FA5459"/>
    <w:rsid w:val="00FA63ED"/>
    <w:rsid w:val="00FB1F80"/>
    <w:rsid w:val="00FB30B5"/>
    <w:rsid w:val="00FB45EA"/>
    <w:rsid w:val="00FB68DD"/>
    <w:rsid w:val="00FB7A28"/>
    <w:rsid w:val="00FC44A2"/>
    <w:rsid w:val="00FC4AFB"/>
    <w:rsid w:val="00FC5666"/>
    <w:rsid w:val="00FC647E"/>
    <w:rsid w:val="00FC6597"/>
    <w:rsid w:val="00FD37F8"/>
    <w:rsid w:val="00FE3BB7"/>
    <w:rsid w:val="00FE76E1"/>
    <w:rsid w:val="00FF1A9A"/>
    <w:rsid w:val="00FF3949"/>
    <w:rsid w:val="00FF3AAA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C1582"/>
  <w15:chartTrackingRefBased/>
  <w15:docId w15:val="{6CD618A2-DCEC-44E0-90E7-6507388B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A66B0"/>
    <w:pPr>
      <w:widowControl w:val="0"/>
      <w:numPr>
        <w:numId w:val="1"/>
      </w:numPr>
      <w:outlineLvl w:val="0"/>
    </w:pPr>
    <w:rPr>
      <w:rFonts w:ascii="TH SarabunPSK" w:eastAsia="Cordia New" w:hAnsi="TH SarabunPSK" w:cs="TH SarabunPSK"/>
      <w:bCs/>
      <w:spacing w:val="-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74190"/>
    <w:pPr>
      <w:jc w:val="center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774190"/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774190"/>
    <w:pPr>
      <w:ind w:left="720"/>
      <w:contextualSpacing/>
    </w:pPr>
    <w:rPr>
      <w:rFonts w:cs="Angsana New"/>
      <w:szCs w:val="30"/>
    </w:rPr>
  </w:style>
  <w:style w:type="character" w:customStyle="1" w:styleId="Heading1Char">
    <w:name w:val="Heading 1 Char"/>
    <w:basedOn w:val="DefaultParagraphFont"/>
    <w:link w:val="Heading1"/>
    <w:rsid w:val="002A66B0"/>
    <w:rPr>
      <w:rFonts w:ascii="TH SarabunPSK" w:eastAsia="Cordia New" w:hAnsi="TH SarabunPSK" w:cs="TH SarabunPSK"/>
      <w:bCs/>
      <w:spacing w:val="-4"/>
      <w:sz w:val="32"/>
      <w:szCs w:val="32"/>
    </w:rPr>
  </w:style>
  <w:style w:type="character" w:styleId="PageNumber">
    <w:name w:val="page number"/>
    <w:aliases w:val="In table font,Nui -1"/>
    <w:basedOn w:val="DefaultParagraphFont"/>
    <w:rsid w:val="00774190"/>
  </w:style>
  <w:style w:type="paragraph" w:customStyle="1" w:styleId="a">
    <w:name w:val="เนื้อเรื่อง"/>
    <w:basedOn w:val="Normal"/>
    <w:rsid w:val="00774190"/>
    <w:pPr>
      <w:ind w:right="386"/>
    </w:pPr>
    <w:rPr>
      <w:rFonts w:ascii="Cordia New" w:hAnsi="Cordia New" w:cs="Cordia New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77419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774190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link w:val="FooterChar"/>
    <w:uiPriority w:val="99"/>
    <w:rsid w:val="004122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12236"/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B04E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B04E02"/>
    <w:rPr>
      <w:rFonts w:ascii="Times New Roman" w:eastAsia="Times New Roman" w:hAnsi="Times New Roman" w:cs="Angsana New"/>
      <w:sz w:val="24"/>
      <w:szCs w:val="30"/>
    </w:rPr>
  </w:style>
  <w:style w:type="paragraph" w:styleId="NormalWeb">
    <w:name w:val="Normal (Web)"/>
    <w:rsid w:val="009F002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ahoma" w:eastAsia="Arial Unicode MS" w:hAnsi="Tahoma" w:cs="Arial Unicode MS"/>
      <w:color w:val="000000"/>
      <w:sz w:val="24"/>
      <w:szCs w:val="24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207D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D46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07D46"/>
    <w:pPr>
      <w:widowControl w:val="0"/>
      <w:autoSpaceDE w:val="0"/>
      <w:autoSpaceDN w:val="0"/>
    </w:pPr>
    <w:rPr>
      <w:rFonts w:ascii="TH SarabunPSK" w:eastAsia="TH SarabunPSK" w:hAnsi="TH SarabunPSK" w:cs="TH SarabunPSK"/>
      <w:sz w:val="22"/>
      <w:szCs w:val="22"/>
      <w:lang w:val="th" w:bidi="ar-SA"/>
    </w:rPr>
  </w:style>
  <w:style w:type="paragraph" w:styleId="BodyText">
    <w:name w:val="Body Text"/>
    <w:basedOn w:val="Normal"/>
    <w:link w:val="BodyTextChar"/>
    <w:uiPriority w:val="1"/>
    <w:qFormat/>
    <w:rsid w:val="00643788"/>
    <w:pPr>
      <w:widowControl w:val="0"/>
      <w:autoSpaceDE w:val="0"/>
      <w:autoSpaceDN w:val="0"/>
    </w:pPr>
    <w:rPr>
      <w:rFonts w:ascii="TH SarabunPSK" w:eastAsia="TH SarabunPSK" w:hAnsi="TH SarabunPSK" w:cs="TH SarabunPSK"/>
      <w:sz w:val="32"/>
      <w:szCs w:val="32"/>
      <w:lang w:val="th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43788"/>
    <w:rPr>
      <w:rFonts w:ascii="TH SarabunPSK" w:eastAsia="TH SarabunPSK" w:hAnsi="TH SarabunPSK" w:cs="TH SarabunPSK"/>
      <w:sz w:val="32"/>
      <w:szCs w:val="32"/>
      <w:lang w:val="th" w:bidi="ar-SA"/>
    </w:rPr>
  </w:style>
  <w:style w:type="paragraph" w:styleId="NoSpacing">
    <w:name w:val="No Spacing"/>
    <w:uiPriority w:val="1"/>
    <w:qFormat/>
    <w:rsid w:val="00786C5E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067E34"/>
  </w:style>
  <w:style w:type="character" w:customStyle="1" w:styleId="fontstyle01">
    <w:name w:val="fontstyle01"/>
    <w:basedOn w:val="DefaultParagraphFont"/>
    <w:rsid w:val="002738BA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AF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AFB"/>
    <w:rPr>
      <w:rFonts w:ascii="Segoe UI" w:eastAsia="Times New Roman" w:hAnsi="Segoe UI" w:cs="Angsana New"/>
      <w:sz w:val="18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40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0B34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13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F3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forms.gle/JfWhVMpJoGSnPpMq9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mailto:pmuc@nxpo.or.th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kuljira.aro@nxpo.or.th" TargetMode="External"/><Relationship Id="rId20" Type="http://schemas.openxmlformats.org/officeDocument/2006/relationships/hyperlink" Target="http://nriis.nrct.go.th/" TargetMode="Externa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jutamas.sue@nxpo.or.th" TargetMode="External"/><Relationship Id="rId23" Type="http://schemas.openxmlformats.org/officeDocument/2006/relationships/hyperlink" Target="mailto:nriis@nrct.go.th" TargetMode="Externa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mucfood@ku.th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5.png"/><Relationship Id="rId30" Type="http://schemas.openxmlformats.org/officeDocument/2006/relationships/image" Target="media/image6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b3ba4-ebf5-44f9-b059-6e113c93a9ae">
      <Terms xmlns="http://schemas.microsoft.com/office/infopath/2007/PartnerControls"/>
    </lcf76f155ced4ddcb4097134ff3c332f>
    <TaxCatchAll xmlns="2e23d928-011f-4edd-8073-14a50f1548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861D52C78BA408B421A59C85FBE0B" ma:contentTypeVersion="18" ma:contentTypeDescription="Create a new document." ma:contentTypeScope="" ma:versionID="4f4155952e63240ed10c3b2c6499b6af">
  <xsd:schema xmlns:xsd="http://www.w3.org/2001/XMLSchema" xmlns:xs="http://www.w3.org/2001/XMLSchema" xmlns:p="http://schemas.microsoft.com/office/2006/metadata/properties" xmlns:ns2="abcb3ba4-ebf5-44f9-b059-6e113c93a9ae" xmlns:ns3="2e23d928-011f-4edd-8073-14a50f154886" targetNamespace="http://schemas.microsoft.com/office/2006/metadata/properties" ma:root="true" ma:fieldsID="89cbb7652a19fff7c8a65e15079dbb64" ns2:_="" ns3:_="">
    <xsd:import namespace="abcb3ba4-ebf5-44f9-b059-6e113c93a9ae"/>
    <xsd:import namespace="2e23d928-011f-4edd-8073-14a50f1548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b3ba4-ebf5-44f9-b059-6e113c93a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760033a-948c-49fe-8d86-0a057f7ec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d928-011f-4edd-8073-14a50f1548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f9c253-c3d1-4479-b6e5-70114d0ff2dc}" ma:internalName="TaxCatchAll" ma:showField="CatchAllData" ma:web="2e23d928-011f-4edd-8073-14a50f154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0957F-D11E-4B10-AF35-C6ECC2FC2F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4DD515-372F-4AC7-8B47-FE122C7C1F93}">
  <ds:schemaRefs>
    <ds:schemaRef ds:uri="http://schemas.microsoft.com/office/2006/metadata/properties"/>
    <ds:schemaRef ds:uri="http://schemas.microsoft.com/office/infopath/2007/PartnerControls"/>
    <ds:schemaRef ds:uri="abcb3ba4-ebf5-44f9-b059-6e113c93a9ae"/>
    <ds:schemaRef ds:uri="2e23d928-011f-4edd-8073-14a50f154886"/>
  </ds:schemaRefs>
</ds:datastoreItem>
</file>

<file path=customXml/itemProps3.xml><?xml version="1.0" encoding="utf-8"?>
<ds:datastoreItem xmlns:ds="http://schemas.openxmlformats.org/officeDocument/2006/customXml" ds:itemID="{CC420605-7903-4BFA-ABA2-C1D59F2F7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b3ba4-ebf5-44f9-b059-6e113c93a9ae"/>
    <ds:schemaRef ds:uri="2e23d928-011f-4edd-8073-14a50f154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969FA8-E229-475D-935F-7CA99175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3481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Anirut Arunpeng</dc:creator>
  <cp:keywords/>
  <dc:description/>
  <cp:lastModifiedBy>Kullita Kolanan</cp:lastModifiedBy>
  <cp:revision>32</cp:revision>
  <cp:lastPrinted>2023-03-10T04:33:00Z</cp:lastPrinted>
  <dcterms:created xsi:type="dcterms:W3CDTF">2023-03-09T06:24:00Z</dcterms:created>
  <dcterms:modified xsi:type="dcterms:W3CDTF">2024-02-05T09:22:00Z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60b345ba38dbc3d3de1ef305e2d8235dc726104d797e401edda40170b1392825</vt:lpwstr>
  </property>
  <property fmtid="{D5CDD505-2E9C-101B-9397-08002B2CF9AE}" pid="3" name="ContentTypeId">
    <vt:lpwstr>0x010100C44861D52C78BA408B421A59C85FBE0B</vt:lpwstr>
  </property>
</Properties>
</file>